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349AF0B6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60681C3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52ACF812" w14:textId="77777777" w:rsidR="000951E1" w:rsidRPr="00B80D76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B80D76">
              <w:rPr>
                <w:sz w:val="20"/>
                <w:szCs w:val="20"/>
              </w:rPr>
              <w:t>Data Scientist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50B5A966" w14:textId="77777777" w:rsidR="000951E1" w:rsidRPr="00B80D76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D71E4B">
              <w:rPr>
                <w:sz w:val="20"/>
                <w:szCs w:val="20"/>
              </w:rPr>
              <w:t>Principal</w:t>
            </w:r>
          </w:p>
          <w:p w14:paraId="6430863E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15341509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37113715" w14:textId="77777777" w:rsidR="007E7377" w:rsidRPr="00B80D76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B80D76">
              <w:rPr>
                <w:sz w:val="20"/>
                <w:szCs w:val="20"/>
              </w:rPr>
              <w:t>Data Scientist</w:t>
            </w:r>
          </w:p>
        </w:tc>
        <w:tc>
          <w:tcPr>
            <w:tcW w:w="1240" w:type="pct"/>
            <w:tcBorders>
              <w:bottom w:val="nil"/>
            </w:tcBorders>
          </w:tcPr>
          <w:p w14:paraId="2A7AE69D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47EDE189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0BF23012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652ADA35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380221E2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44DAB3E4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4C45A978" w14:textId="77777777" w:rsidTr="006D2992">
        <w:trPr>
          <w:trHeight w:val="818"/>
        </w:trPr>
        <w:tc>
          <w:tcPr>
            <w:tcW w:w="5000" w:type="pct"/>
            <w:gridSpan w:val="5"/>
          </w:tcPr>
          <w:p w14:paraId="0A17C0A1" w14:textId="77777777" w:rsidR="00795B81" w:rsidRPr="000951E1" w:rsidRDefault="007E7377" w:rsidP="007D3E2C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7D3E2C">
              <w:rPr>
                <w:sz w:val="20"/>
                <w:szCs w:val="20"/>
              </w:rPr>
              <w:t>The Data Scientist applies</w:t>
            </w:r>
            <w:r w:rsidR="00B80D76" w:rsidRPr="00B80D76">
              <w:rPr>
                <w:sz w:val="20"/>
                <w:szCs w:val="20"/>
              </w:rPr>
              <w:t xml:space="preserve"> knowledge of statistics, machine learning, programming, data modeling, simulation, and advanced mathematics to recognize patterns, identify opportunities, pose business questions, and mak</w:t>
            </w:r>
            <w:r w:rsidR="007420C9">
              <w:rPr>
                <w:sz w:val="20"/>
                <w:szCs w:val="20"/>
              </w:rPr>
              <w:t>e</w:t>
            </w:r>
            <w:r w:rsidR="00B80D76" w:rsidRPr="00B80D76">
              <w:rPr>
                <w:sz w:val="20"/>
                <w:szCs w:val="20"/>
              </w:rPr>
              <w:t xml:space="preserve"> discoveries leading to prototype devel</w:t>
            </w:r>
            <w:r w:rsidR="007D3E2C">
              <w:rPr>
                <w:sz w:val="20"/>
                <w:szCs w:val="20"/>
              </w:rPr>
              <w:t>opment and product improvement; demonstrates a flexible and</w:t>
            </w:r>
            <w:r w:rsidR="00B80D76" w:rsidRPr="00B80D76">
              <w:rPr>
                <w:sz w:val="20"/>
                <w:szCs w:val="20"/>
              </w:rPr>
              <w:t xml:space="preserve"> analytical approach to design, develop, and evaluate predictive models and advanced algorithms that lead to optimal</w:t>
            </w:r>
            <w:r w:rsidR="007D3E2C">
              <w:rPr>
                <w:sz w:val="20"/>
                <w:szCs w:val="20"/>
              </w:rPr>
              <w:t xml:space="preserve"> value extraction from the data; models</w:t>
            </w:r>
            <w:r w:rsidR="00B80D76" w:rsidRPr="00B80D76">
              <w:rPr>
                <w:sz w:val="20"/>
                <w:szCs w:val="20"/>
              </w:rPr>
              <w:t xml:space="preserve"> comple</w:t>
            </w:r>
            <w:r w:rsidR="007D3E2C">
              <w:rPr>
                <w:sz w:val="20"/>
                <w:szCs w:val="20"/>
              </w:rPr>
              <w:t>x business problems, discovers</w:t>
            </w:r>
            <w:r w:rsidR="00B80D76" w:rsidRPr="00B80D76">
              <w:rPr>
                <w:sz w:val="20"/>
                <w:szCs w:val="20"/>
              </w:rPr>
              <w:t xml:space="preserve"> business insights</w:t>
            </w:r>
            <w:r w:rsidR="007D3E2C">
              <w:rPr>
                <w:sz w:val="20"/>
                <w:szCs w:val="20"/>
              </w:rPr>
              <w:t>, and i</w:t>
            </w:r>
            <w:bookmarkStart w:id="0" w:name="_GoBack"/>
            <w:bookmarkEnd w:id="0"/>
            <w:r w:rsidR="007D3E2C">
              <w:rPr>
                <w:sz w:val="20"/>
                <w:szCs w:val="20"/>
              </w:rPr>
              <w:t>dentifies</w:t>
            </w:r>
            <w:r w:rsidR="00B80D76" w:rsidRPr="00B80D76">
              <w:rPr>
                <w:sz w:val="20"/>
                <w:szCs w:val="20"/>
              </w:rPr>
              <w:t xml:space="preserve"> opportunities through the use of statistical, algorithmic, mining</w:t>
            </w:r>
            <w:r w:rsidR="007D3E2C">
              <w:rPr>
                <w:sz w:val="20"/>
                <w:szCs w:val="20"/>
              </w:rPr>
              <w:t xml:space="preserve">, </w:t>
            </w:r>
            <w:r w:rsidR="00B80D76" w:rsidRPr="00B80D76">
              <w:rPr>
                <w:sz w:val="20"/>
                <w:szCs w:val="20"/>
              </w:rPr>
              <w:t>and visualization techniques.</w:t>
            </w:r>
          </w:p>
        </w:tc>
      </w:tr>
      <w:tr w:rsidR="007E7377" w:rsidRPr="006258D6" w14:paraId="1A4537D8" w14:textId="77777777" w:rsidTr="00574459">
        <w:trPr>
          <w:trHeight w:val="1457"/>
        </w:trPr>
        <w:tc>
          <w:tcPr>
            <w:tcW w:w="5000" w:type="pct"/>
            <w:gridSpan w:val="5"/>
          </w:tcPr>
          <w:p w14:paraId="2783374A" w14:textId="77777777" w:rsidR="007E7377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6FECCB6D" w14:textId="77777777" w:rsidR="00C8431F" w:rsidRDefault="00C8431F" w:rsidP="00C84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 large data sets using established and/or emerging in-memory analytic technologies.</w:t>
            </w:r>
          </w:p>
          <w:p w14:paraId="6A45019E" w14:textId="77777777" w:rsidR="00C8431F" w:rsidRDefault="00C8431F" w:rsidP="00C84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with engineers, experience designers, and </w:t>
            </w:r>
            <w:r w:rsidR="007420C9">
              <w:rPr>
                <w:sz w:val="20"/>
                <w:szCs w:val="20"/>
              </w:rPr>
              <w:t xml:space="preserve">software </w:t>
            </w:r>
            <w:r>
              <w:rPr>
                <w:sz w:val="20"/>
                <w:szCs w:val="20"/>
              </w:rPr>
              <w:t>developers to deliver customer solutions.</w:t>
            </w:r>
          </w:p>
          <w:p w14:paraId="745BEF53" w14:textId="77777777" w:rsidR="00C8431F" w:rsidRDefault="00C8431F" w:rsidP="00C84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Retrieve, synthesize, and present critical data in a format that is immediately useful to answering specific questions or improving system performance.</w:t>
            </w:r>
          </w:p>
          <w:p w14:paraId="05F936B2" w14:textId="77777777" w:rsidR="00C8431F" w:rsidRDefault="00C8431F" w:rsidP="00C84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upon existing methodologies by developing new data sources, testing model enhancements, and fine-tuning model parameters.</w:t>
            </w:r>
          </w:p>
          <w:p w14:paraId="44B401BD" w14:textId="77777777" w:rsidR="00C8431F" w:rsidRDefault="00C8431F" w:rsidP="00C84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decision-making models and propose solutions for business problems.</w:t>
            </w:r>
          </w:p>
          <w:p w14:paraId="48B3768B" w14:textId="77777777" w:rsidR="00C8431F" w:rsidRDefault="00C8431F" w:rsidP="00C84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written and verbal presentations</w:t>
            </w:r>
            <w:r w:rsidR="007420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sharing insights and recommendations to audiences of varying levels of technical sophistication.</w:t>
            </w:r>
          </w:p>
          <w:p w14:paraId="27D785E5" w14:textId="77777777" w:rsidR="00C8431F" w:rsidRDefault="00C8431F" w:rsidP="00C84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and share best practices for teams working on analytical problems. </w:t>
            </w:r>
          </w:p>
          <w:p w14:paraId="12385C0A" w14:textId="77777777" w:rsidR="00E813CA" w:rsidRDefault="00E813CA" w:rsidP="00C84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security layer</w:t>
            </w:r>
            <w:r w:rsidR="0009255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ensure compliance with data security and privacy mandates across multiple disciplines.  </w:t>
            </w:r>
          </w:p>
          <w:p w14:paraId="172FA7CE" w14:textId="77777777" w:rsidR="00795B81" w:rsidRPr="00C8431F" w:rsidRDefault="00C8431F" w:rsidP="00C84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other duties as assigned.  </w:t>
            </w:r>
          </w:p>
        </w:tc>
      </w:tr>
      <w:tr w:rsidR="00574459" w:rsidRPr="00B4470D" w14:paraId="499B0F5C" w14:textId="77777777" w:rsidTr="00574459">
        <w:trPr>
          <w:trHeight w:val="242"/>
        </w:trPr>
        <w:tc>
          <w:tcPr>
            <w:tcW w:w="5000" w:type="pct"/>
            <w:gridSpan w:val="5"/>
          </w:tcPr>
          <w:p w14:paraId="6C7C212C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71118EAA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6E52A3AC" w14:textId="77777777" w:rsidTr="00574459">
        <w:trPr>
          <w:trHeight w:val="242"/>
        </w:trPr>
        <w:tc>
          <w:tcPr>
            <w:tcW w:w="5000" w:type="pct"/>
            <w:gridSpan w:val="5"/>
          </w:tcPr>
          <w:p w14:paraId="5CA92326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5FB643C4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1B7DB904" w14:textId="77777777" w:rsidTr="00574459">
        <w:trPr>
          <w:trHeight w:val="242"/>
        </w:trPr>
        <w:tc>
          <w:tcPr>
            <w:tcW w:w="5000" w:type="pct"/>
            <w:gridSpan w:val="5"/>
          </w:tcPr>
          <w:p w14:paraId="735DE5C8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744523DD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412F9F4D" w14:textId="77777777" w:rsidR="00B43459" w:rsidRDefault="00895A2B"/>
    <w:p w14:paraId="5AFF2670" w14:textId="77777777" w:rsidR="00DF3505" w:rsidRDefault="00DF3505"/>
    <w:p w14:paraId="09726BE2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F11C9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25C13040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ACDB" w14:textId="77777777" w:rsidR="00895A2B" w:rsidRDefault="00895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43B8" w14:textId="77777777" w:rsidR="00895A2B" w:rsidRDefault="00895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12D4" w14:textId="77777777" w:rsidR="00895A2B" w:rsidRDefault="00895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84BD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341C79AB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7CB1" w14:textId="77777777" w:rsidR="00895A2B" w:rsidRDefault="00895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E91E" w14:textId="337594B3" w:rsidR="007E7377" w:rsidRDefault="00A478FB" w:rsidP="007E7377">
    <w:pPr>
      <w:pStyle w:val="Header"/>
    </w:pPr>
    <w:r>
      <w:rPr>
        <w:noProof/>
      </w:rPr>
      <w:drawing>
        <wp:inline distT="0" distB="0" distL="0" distR="0" wp14:anchorId="4D62039C" wp14:editId="44315721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301C08D4" w14:textId="77777777" w:rsidR="00795B81" w:rsidRDefault="00795B81" w:rsidP="007E7377">
    <w:pPr>
      <w:pStyle w:val="Header"/>
    </w:pPr>
  </w:p>
  <w:p w14:paraId="3E8B7A31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15EC" w14:textId="77777777" w:rsidR="00895A2B" w:rsidRDefault="00895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91E0F"/>
    <w:multiLevelType w:val="hybridMultilevel"/>
    <w:tmpl w:val="C61A5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2550"/>
    <w:rsid w:val="000951E1"/>
    <w:rsid w:val="001E6ACD"/>
    <w:rsid w:val="002854F4"/>
    <w:rsid w:val="0031186B"/>
    <w:rsid w:val="003A3B2A"/>
    <w:rsid w:val="003A4A03"/>
    <w:rsid w:val="0040711C"/>
    <w:rsid w:val="00574459"/>
    <w:rsid w:val="00582D2B"/>
    <w:rsid w:val="006D2992"/>
    <w:rsid w:val="007420C9"/>
    <w:rsid w:val="00795B81"/>
    <w:rsid w:val="007D3E2C"/>
    <w:rsid w:val="007E7377"/>
    <w:rsid w:val="00895A2B"/>
    <w:rsid w:val="0091111F"/>
    <w:rsid w:val="00971781"/>
    <w:rsid w:val="009760A5"/>
    <w:rsid w:val="00A25963"/>
    <w:rsid w:val="00A478FB"/>
    <w:rsid w:val="00A5188C"/>
    <w:rsid w:val="00AB1BCB"/>
    <w:rsid w:val="00B80D76"/>
    <w:rsid w:val="00B8469E"/>
    <w:rsid w:val="00B97426"/>
    <w:rsid w:val="00C07AA3"/>
    <w:rsid w:val="00C8431F"/>
    <w:rsid w:val="00C93FFA"/>
    <w:rsid w:val="00D71E4B"/>
    <w:rsid w:val="00DF3505"/>
    <w:rsid w:val="00E6764B"/>
    <w:rsid w:val="00E813CA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26AA5D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EDD-B926-4553-9001-FFCDA4D3CC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90cae5-04f9-4ad6-b687-7fa19d8f306c"/>
    <ds:schemaRef ds:uri="b12c7ccc-0fee-4cf5-a2aa-d17c5491ac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09241-B67B-4E83-BE1F-7CB64104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9</cp:revision>
  <cp:lastPrinted>2019-04-08T18:44:00Z</cp:lastPrinted>
  <dcterms:created xsi:type="dcterms:W3CDTF">2019-03-15T15:08:00Z</dcterms:created>
  <dcterms:modified xsi:type="dcterms:W3CDTF">2020-12-04T19:42:00Z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