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F21" w14:textId="77777777" w:rsidR="006C746D" w:rsidRPr="000666D7" w:rsidRDefault="006C746D" w:rsidP="006C746D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4AD569D0" w14:textId="77777777" w:rsidR="006C746D" w:rsidRPr="000666D7" w:rsidRDefault="006C746D" w:rsidP="006C746D">
      <w:pPr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12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Condoms to Prevent Pregnancy, HIV, and other STDs</w:t>
      </w:r>
    </w:p>
    <w:p w14:paraId="21035A6C" w14:textId="77777777" w:rsidR="006C746D" w:rsidRDefault="006C746D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40"/>
        <w:gridCol w:w="1260"/>
        <w:gridCol w:w="1620"/>
        <w:gridCol w:w="4860"/>
      </w:tblGrid>
      <w:tr w:rsidR="00DB7C11" w:rsidRPr="003C72E5" w14:paraId="2AF59017" w14:textId="2EF67C88" w:rsidTr="00243473">
        <w:tc>
          <w:tcPr>
            <w:tcW w:w="467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86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714EC8" w:rsidRPr="003C72E5" w14:paraId="1807F626" w14:textId="4B08EA77" w:rsidTr="00243473">
        <w:tc>
          <w:tcPr>
            <w:tcW w:w="4675" w:type="dxa"/>
            <w:vMerge/>
            <w:shd w:val="clear" w:color="auto" w:fill="auto"/>
            <w:vAlign w:val="center"/>
          </w:tcPr>
          <w:p w14:paraId="29A59381" w14:textId="77777777" w:rsidR="00714EC8" w:rsidRPr="003C72E5" w:rsidRDefault="00714EC8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188AD6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31ED0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</w:tcPr>
          <w:p w14:paraId="3017C1EE" w14:textId="77777777" w:rsidR="00714EC8" w:rsidRPr="003C72E5" w:rsidRDefault="00714EC8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4EC8" w:rsidRPr="003C72E5" w14:paraId="55E38DAA" w14:textId="78E23E92" w:rsidTr="00243473">
        <w:tc>
          <w:tcPr>
            <w:tcW w:w="4675" w:type="dxa"/>
            <w:shd w:val="clear" w:color="auto" w:fill="auto"/>
            <w:vAlign w:val="center"/>
          </w:tcPr>
          <w:p w14:paraId="047AD737" w14:textId="22FB69C1" w:rsidR="00714EC8" w:rsidRPr="006338D0" w:rsidRDefault="00714EC8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F106D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460F53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1A87667F" w14:textId="77777777" w:rsidR="00714EC8" w:rsidRPr="003C72E5" w:rsidRDefault="00714EC8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276EA103" w14:textId="242824BC" w:rsidTr="00243473">
        <w:tc>
          <w:tcPr>
            <w:tcW w:w="4675" w:type="dxa"/>
            <w:shd w:val="clear" w:color="auto" w:fill="auto"/>
            <w:vAlign w:val="center"/>
          </w:tcPr>
          <w:p w14:paraId="10705C5B" w14:textId="171CA2A3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 and HIV/STD overview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93C16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6FB561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331601B6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46B62E5B" w14:textId="77777777" w:rsidTr="00243473">
        <w:tc>
          <w:tcPr>
            <w:tcW w:w="4675" w:type="dxa"/>
            <w:shd w:val="clear" w:color="auto" w:fill="auto"/>
            <w:vAlign w:val="center"/>
          </w:tcPr>
          <w:p w14:paraId="2DE2A28F" w14:textId="23703358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Brainstorm condom barriers, solutions and benefits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831BA4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C85EA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202F03E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178CDF4F" w14:textId="77777777" w:rsidTr="00243473">
        <w:tc>
          <w:tcPr>
            <w:tcW w:w="4675" w:type="dxa"/>
            <w:shd w:val="clear" w:color="auto" w:fill="auto"/>
            <w:vAlign w:val="center"/>
          </w:tcPr>
          <w:p w14:paraId="06046FC3" w14:textId="020D3C8C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effectiveness of condoms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40369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7C671B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451A2867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6793DD31" w14:textId="77777777" w:rsidTr="00243473">
        <w:tc>
          <w:tcPr>
            <w:tcW w:w="4675" w:type="dxa"/>
            <w:shd w:val="clear" w:color="auto" w:fill="auto"/>
            <w:vAlign w:val="center"/>
          </w:tcPr>
          <w:p w14:paraId="52E72496" w14:textId="195EC380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Male condom demonstration and practice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73832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7B6840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40B7D5DA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4ECC1759" w14:textId="77777777" w:rsidTr="00243473">
        <w:tc>
          <w:tcPr>
            <w:tcW w:w="4675" w:type="dxa"/>
            <w:shd w:val="clear" w:color="auto" w:fill="auto"/>
            <w:vAlign w:val="center"/>
          </w:tcPr>
          <w:p w14:paraId="59551E37" w14:textId="116E0AC5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Female condom demonstration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751BF1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BDBEF8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6DAE324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582FF8F2" w14:textId="77777777" w:rsidTr="00243473">
        <w:tc>
          <w:tcPr>
            <w:tcW w:w="4675" w:type="dxa"/>
            <w:shd w:val="clear" w:color="auto" w:fill="auto"/>
            <w:vAlign w:val="center"/>
          </w:tcPr>
          <w:p w14:paraId="67B3FAFE" w14:textId="436E35D4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B0D7A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4F469D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54E08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08379A88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27E2E515" w14:textId="77777777" w:rsidTr="00243473">
        <w:tc>
          <w:tcPr>
            <w:tcW w:w="4675" w:type="dxa"/>
            <w:shd w:val="clear" w:color="auto" w:fill="auto"/>
            <w:vAlign w:val="center"/>
          </w:tcPr>
          <w:p w14:paraId="767BE28A" w14:textId="467B28AD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AED11B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98ADC9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4FBB9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3BDCFD01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4EC8" w:rsidRPr="003C72E5" w14:paraId="772E077C" w14:textId="77777777" w:rsidTr="00243473">
        <w:tc>
          <w:tcPr>
            <w:tcW w:w="4675" w:type="dxa"/>
            <w:shd w:val="clear" w:color="auto" w:fill="auto"/>
            <w:vAlign w:val="center"/>
          </w:tcPr>
          <w:p w14:paraId="7672841A" w14:textId="3BE21383" w:rsidR="00714EC8" w:rsidRPr="006338D0" w:rsidRDefault="00714EC8" w:rsidP="002C5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8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42C69F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CA7ED3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706647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</w:tcPr>
          <w:p w14:paraId="601094EC" w14:textId="77777777" w:rsidR="00714EC8" w:rsidRPr="003C72E5" w:rsidRDefault="00714EC8" w:rsidP="002C5E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316600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316600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622C1684" w:rsidR="000E1E48" w:rsidRPr="000736B9" w:rsidRDefault="006C746D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316600" w:rsidRPr="000736B9" w14:paraId="1332EC28" w14:textId="77777777" w:rsidTr="00316600">
        <w:tc>
          <w:tcPr>
            <w:tcW w:w="9180" w:type="dxa"/>
            <w:shd w:val="clear" w:color="auto" w:fill="auto"/>
          </w:tcPr>
          <w:p w14:paraId="0231C9D9" w14:textId="5D57725B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Condoms are excellent at preventing pregnancy and STDs, including HIV.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316600" w:rsidRPr="000736B9" w14:paraId="55FFCCAA" w14:textId="77777777" w:rsidTr="00316600">
        <w:tc>
          <w:tcPr>
            <w:tcW w:w="9180" w:type="dxa"/>
            <w:shd w:val="clear" w:color="auto" w:fill="auto"/>
          </w:tcPr>
          <w:p w14:paraId="239A7E1E" w14:textId="4CB4CCF0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Many teens successfully use condoms.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316600" w:rsidRPr="000736B9" w14:paraId="0D05F5DE" w14:textId="77777777" w:rsidTr="00316600">
        <w:tc>
          <w:tcPr>
            <w:tcW w:w="9180" w:type="dxa"/>
            <w:shd w:val="clear" w:color="auto" w:fill="auto"/>
          </w:tcPr>
          <w:p w14:paraId="515B75BD" w14:textId="2296C045" w:rsidR="00316600" w:rsidRPr="00316600" w:rsidRDefault="00316600" w:rsidP="0031660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16600">
              <w:rPr>
                <w:rFonts w:ascii="Calibri" w:eastAsia="Calibri" w:hAnsi="Calibri" w:cs="Calibri"/>
                <w:sz w:val="22"/>
                <w:szCs w:val="22"/>
              </w:rPr>
              <w:t>Condoms are easy to get and easy to use.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316600" w:rsidRPr="000736B9" w:rsidRDefault="00316600" w:rsidP="0031660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002C" w14:textId="77777777" w:rsidR="00943B68" w:rsidRDefault="00943B68" w:rsidP="00E15B0C">
      <w:r>
        <w:separator/>
      </w:r>
    </w:p>
  </w:endnote>
  <w:endnote w:type="continuationSeparator" w:id="0">
    <w:p w14:paraId="370D1180" w14:textId="77777777" w:rsidR="00943B68" w:rsidRDefault="00943B68" w:rsidP="00E15B0C">
      <w:r>
        <w:continuationSeparator/>
      </w:r>
    </w:p>
  </w:endnote>
  <w:endnote w:type="continuationNotice" w:id="1">
    <w:p w14:paraId="43466D17" w14:textId="77777777" w:rsidR="00943B68" w:rsidRDefault="00943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1FB0" w14:textId="77777777" w:rsidR="00943B68" w:rsidRDefault="00943B68" w:rsidP="00E15B0C">
      <w:r>
        <w:separator/>
      </w:r>
    </w:p>
  </w:footnote>
  <w:footnote w:type="continuationSeparator" w:id="0">
    <w:p w14:paraId="2380F143" w14:textId="77777777" w:rsidR="00943B68" w:rsidRDefault="00943B68" w:rsidP="00E15B0C">
      <w:r>
        <w:continuationSeparator/>
      </w:r>
    </w:p>
  </w:footnote>
  <w:footnote w:type="continuationNotice" w:id="1">
    <w:p w14:paraId="34030176" w14:textId="77777777" w:rsidR="00943B68" w:rsidRDefault="00943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3257D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7806"/>
    <w:rsid w:val="001A69ED"/>
    <w:rsid w:val="001F5A35"/>
    <w:rsid w:val="00205618"/>
    <w:rsid w:val="00213C9E"/>
    <w:rsid w:val="00243473"/>
    <w:rsid w:val="002447E1"/>
    <w:rsid w:val="0025158B"/>
    <w:rsid w:val="002633E7"/>
    <w:rsid w:val="002741A4"/>
    <w:rsid w:val="00291848"/>
    <w:rsid w:val="002C5E66"/>
    <w:rsid w:val="002F2449"/>
    <w:rsid w:val="00316600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E444E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338D0"/>
    <w:rsid w:val="00660B26"/>
    <w:rsid w:val="00671C64"/>
    <w:rsid w:val="00674247"/>
    <w:rsid w:val="006A397A"/>
    <w:rsid w:val="006C746D"/>
    <w:rsid w:val="006E0EFB"/>
    <w:rsid w:val="00714EC8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1032B"/>
    <w:rsid w:val="0093547B"/>
    <w:rsid w:val="00943B68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57D1E"/>
    <w:rsid w:val="00A82D4E"/>
    <w:rsid w:val="00B15859"/>
    <w:rsid w:val="00B32E0C"/>
    <w:rsid w:val="00B367B4"/>
    <w:rsid w:val="00B45EA9"/>
    <w:rsid w:val="00B75351"/>
    <w:rsid w:val="00B860A9"/>
    <w:rsid w:val="00BA4DD7"/>
    <w:rsid w:val="00BB1899"/>
    <w:rsid w:val="00BC3EEC"/>
    <w:rsid w:val="00BD34B4"/>
    <w:rsid w:val="00BE1B14"/>
    <w:rsid w:val="00C104CA"/>
    <w:rsid w:val="00C14F6B"/>
    <w:rsid w:val="00C2043E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cb7cbc61-aa98-42f4-94e0-aa55c964c054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37F63-FC36-4B60-847D-BD21F9116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11</cp:revision>
  <dcterms:created xsi:type="dcterms:W3CDTF">2020-11-24T23:49:00Z</dcterms:created>
  <dcterms:modified xsi:type="dcterms:W3CDTF">2020-12-09T17:00:00Z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