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12B5" w14:textId="77777777" w:rsidR="00094399" w:rsidRPr="000666D7" w:rsidRDefault="00094399" w:rsidP="00094399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6B54203D" w14:textId="235049C2" w:rsidR="00094399" w:rsidRDefault="00094399" w:rsidP="00094399">
      <w:pPr>
        <w:ind w:left="360" w:hanging="360"/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5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Undoing Gender Stereotypes</w:t>
      </w:r>
    </w:p>
    <w:p w14:paraId="5A2A5D15" w14:textId="77777777" w:rsidR="00094399" w:rsidRDefault="00094399" w:rsidP="00094399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BD45F2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BD45F2" w:rsidRPr="003C72E5" w:rsidRDefault="00BD45F2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BD45F2" w:rsidRPr="003C72E5" w:rsidRDefault="00BD45F2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BD45F2" w:rsidRPr="003C72E5" w14:paraId="55E38DAA" w14:textId="78E23E92" w:rsidTr="00037BC8">
        <w:tc>
          <w:tcPr>
            <w:tcW w:w="4315" w:type="dxa"/>
            <w:shd w:val="clear" w:color="auto" w:fill="auto"/>
            <w:vAlign w:val="center"/>
          </w:tcPr>
          <w:p w14:paraId="047AD737" w14:textId="71F46BDB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2428C8F3" w14:textId="70DFF7AC" w:rsidTr="00037BC8">
        <w:tc>
          <w:tcPr>
            <w:tcW w:w="4315" w:type="dxa"/>
            <w:shd w:val="clear" w:color="auto" w:fill="auto"/>
            <w:vAlign w:val="center"/>
          </w:tcPr>
          <w:p w14:paraId="15BE9391" w14:textId="0837C08A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Introduce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2FEF3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F95DD7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91A57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B2D70D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57FD3344" w14:textId="45EC9A59" w:rsidTr="00037BC8">
        <w:tc>
          <w:tcPr>
            <w:tcW w:w="4315" w:type="dxa"/>
            <w:shd w:val="clear" w:color="auto" w:fill="auto"/>
            <w:vAlign w:val="center"/>
          </w:tcPr>
          <w:p w14:paraId="4BB1E18D" w14:textId="47D407F9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Define stereotypes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BECF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2C3D9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D01B9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EA1583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72DC0D3B" w14:textId="72555430" w:rsidTr="00037BC8">
        <w:tc>
          <w:tcPr>
            <w:tcW w:w="4315" w:type="dxa"/>
            <w:shd w:val="clear" w:color="auto" w:fill="auto"/>
            <w:vAlign w:val="center"/>
          </w:tcPr>
          <w:p w14:paraId="27A49DD5" w14:textId="156B9F35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Gender box brainstorm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BD45F2" w:rsidRPr="003C72E5" w14:paraId="2545A57E" w14:textId="3EE43ACB" w:rsidTr="00037BC8">
        <w:tc>
          <w:tcPr>
            <w:tcW w:w="4315" w:type="dxa"/>
            <w:shd w:val="clear" w:color="auto" w:fill="auto"/>
            <w:vAlign w:val="center"/>
          </w:tcPr>
          <w:p w14:paraId="7EF4986D" w14:textId="6B308817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Analyze gender pressure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5770761F" w14:textId="7234D966" w:rsidTr="00037BC8">
        <w:tc>
          <w:tcPr>
            <w:tcW w:w="4315" w:type="dxa"/>
            <w:shd w:val="clear" w:color="auto" w:fill="auto"/>
            <w:vAlign w:val="center"/>
          </w:tcPr>
          <w:p w14:paraId="7BEAA1D2" w14:textId="565993F8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Scenario activity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276EA103" w14:textId="242824BC" w:rsidTr="00037BC8">
        <w:tc>
          <w:tcPr>
            <w:tcW w:w="4315" w:type="dxa"/>
            <w:shd w:val="clear" w:color="auto" w:fill="auto"/>
            <w:vAlign w:val="center"/>
          </w:tcPr>
          <w:p w14:paraId="10705C5B" w14:textId="04AEB8BB" w:rsidR="00BD45F2" w:rsidRPr="00BA4DD7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Sexual attitudes survey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46B62E5B" w14:textId="77777777" w:rsidTr="00037BC8">
        <w:tc>
          <w:tcPr>
            <w:tcW w:w="4315" w:type="dxa"/>
            <w:shd w:val="clear" w:color="auto" w:fill="auto"/>
            <w:vAlign w:val="center"/>
          </w:tcPr>
          <w:p w14:paraId="2DE2A28F" w14:textId="789D8CB7" w:rsidR="00BD45F2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D45F2" w:rsidRPr="003C72E5" w14:paraId="593DCDAE" w14:textId="77777777" w:rsidTr="00037BC8">
        <w:tc>
          <w:tcPr>
            <w:tcW w:w="4315" w:type="dxa"/>
            <w:shd w:val="clear" w:color="auto" w:fill="auto"/>
            <w:vAlign w:val="center"/>
          </w:tcPr>
          <w:p w14:paraId="06AFBE06" w14:textId="3A2F24B4" w:rsidR="00BD45F2" w:rsidRDefault="00BD45F2" w:rsidP="006A45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19AB32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C96DCA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85A2F1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9C8D91B" w14:textId="77777777" w:rsidR="00BD45F2" w:rsidRPr="003C72E5" w:rsidRDefault="00BD45F2" w:rsidP="006A452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E770EA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BA4DD7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BA4DD7">
        <w:rPr>
          <w:rFonts w:ascii="Calibri" w:eastAsia="Calibri" w:hAnsi="Calibri" w:cs="Calibri"/>
          <w:sz w:val="22"/>
          <w:szCs w:val="22"/>
        </w:rPr>
        <w:t xml:space="preserve">following </w:t>
      </w:r>
      <w:r w:rsidRPr="00BA4DD7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A82D4E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A82D4E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CEA9CED" w:rsidR="000E1E48" w:rsidRPr="00A82D4E" w:rsidRDefault="00094399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037BC8" w:rsidRPr="00A82D4E" w14:paraId="1332EC28" w14:textId="77777777" w:rsidTr="00037BC8">
        <w:tc>
          <w:tcPr>
            <w:tcW w:w="9180" w:type="dxa"/>
            <w:shd w:val="clear" w:color="auto" w:fill="auto"/>
          </w:tcPr>
          <w:p w14:paraId="0231C9D9" w14:textId="3A82E63E" w:rsidR="00037BC8" w:rsidRPr="00037BC8" w:rsidRDefault="00037BC8" w:rsidP="00037BC8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37BC8">
              <w:rPr>
                <w:rFonts w:ascii="Calibri" w:eastAsia="Calibri" w:hAnsi="Calibri" w:cs="Calibri"/>
                <w:sz w:val="22"/>
                <w:szCs w:val="22"/>
              </w:rPr>
              <w:t>Rigid ideas about how men and women should act are harmful and limit how people can express themselves.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037BC8" w:rsidRPr="00A82D4E" w14:paraId="55FFCCAA" w14:textId="77777777" w:rsidTr="00037BC8">
        <w:tc>
          <w:tcPr>
            <w:tcW w:w="9180" w:type="dxa"/>
            <w:shd w:val="clear" w:color="auto" w:fill="auto"/>
          </w:tcPr>
          <w:p w14:paraId="239A7E1E" w14:textId="67E4C48B" w:rsidR="00037BC8" w:rsidRPr="00037BC8" w:rsidRDefault="00037BC8" w:rsidP="00037BC8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37BC8">
              <w:rPr>
                <w:rFonts w:ascii="Calibri" w:eastAsia="Calibri" w:hAnsi="Calibri" w:cs="Calibri"/>
                <w:sz w:val="22"/>
                <w:szCs w:val="22"/>
              </w:rPr>
              <w:t>Everyone has the right to say who touches their body and how.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037BC8" w:rsidRPr="00A82D4E" w:rsidRDefault="00037BC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B0898" w:rsidRPr="00A82D4E" w14:paraId="13AC0583" w14:textId="77777777" w:rsidTr="00037BC8">
        <w:tc>
          <w:tcPr>
            <w:tcW w:w="9180" w:type="dxa"/>
            <w:shd w:val="clear" w:color="auto" w:fill="auto"/>
          </w:tcPr>
          <w:p w14:paraId="0E452FC0" w14:textId="30277F4A" w:rsidR="006B0898" w:rsidRPr="00037BC8" w:rsidRDefault="00DA30B9" w:rsidP="00037BC8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DA30B9">
              <w:rPr>
                <w:rFonts w:ascii="Calibri" w:eastAsia="Calibri" w:hAnsi="Calibri" w:cs="Calibri"/>
                <w:sz w:val="22"/>
                <w:szCs w:val="22"/>
              </w:rPr>
              <w:t>It is never okay to touch someone else if they don’t want you to, or to make them touch you.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4590F3" w14:textId="77777777" w:rsidR="006B0898" w:rsidRPr="00A82D4E" w:rsidRDefault="006B089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67697" w14:textId="77777777" w:rsidR="006B0898" w:rsidRPr="00A82D4E" w:rsidRDefault="006B089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908787" w14:textId="77777777" w:rsidR="006B0898" w:rsidRPr="00A82D4E" w:rsidRDefault="006B0898" w:rsidP="00037BC8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3023" w14:textId="77777777" w:rsidR="0011113E" w:rsidRDefault="0011113E" w:rsidP="00E15B0C">
      <w:r>
        <w:separator/>
      </w:r>
    </w:p>
  </w:endnote>
  <w:endnote w:type="continuationSeparator" w:id="0">
    <w:p w14:paraId="6B6A9B1F" w14:textId="77777777" w:rsidR="0011113E" w:rsidRDefault="0011113E" w:rsidP="00E15B0C">
      <w:r>
        <w:continuationSeparator/>
      </w:r>
    </w:p>
  </w:endnote>
  <w:endnote w:type="continuationNotice" w:id="1">
    <w:p w14:paraId="3C202DE5" w14:textId="77777777" w:rsidR="0011113E" w:rsidRDefault="0011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80B4" w14:textId="77777777" w:rsidR="0011113E" w:rsidRDefault="0011113E" w:rsidP="00E15B0C">
      <w:r>
        <w:separator/>
      </w:r>
    </w:p>
  </w:footnote>
  <w:footnote w:type="continuationSeparator" w:id="0">
    <w:p w14:paraId="0129F03D" w14:textId="77777777" w:rsidR="0011113E" w:rsidRDefault="0011113E" w:rsidP="00E15B0C">
      <w:r>
        <w:continuationSeparator/>
      </w:r>
    </w:p>
  </w:footnote>
  <w:footnote w:type="continuationNotice" w:id="1">
    <w:p w14:paraId="20AB836C" w14:textId="77777777" w:rsidR="0011113E" w:rsidRDefault="00111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4347" w14:textId="0CBA8A31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37BC8"/>
    <w:rsid w:val="000413C3"/>
    <w:rsid w:val="00041463"/>
    <w:rsid w:val="000500BC"/>
    <w:rsid w:val="0005559F"/>
    <w:rsid w:val="000625F0"/>
    <w:rsid w:val="000666D7"/>
    <w:rsid w:val="00094399"/>
    <w:rsid w:val="000B091B"/>
    <w:rsid w:val="000C241B"/>
    <w:rsid w:val="000E1E48"/>
    <w:rsid w:val="0011113E"/>
    <w:rsid w:val="0012023A"/>
    <w:rsid w:val="001422A2"/>
    <w:rsid w:val="00157330"/>
    <w:rsid w:val="00197806"/>
    <w:rsid w:val="001A69ED"/>
    <w:rsid w:val="001F5A35"/>
    <w:rsid w:val="00205618"/>
    <w:rsid w:val="0025158B"/>
    <w:rsid w:val="002741A4"/>
    <w:rsid w:val="00291848"/>
    <w:rsid w:val="002B7C2F"/>
    <w:rsid w:val="002F2449"/>
    <w:rsid w:val="00352D7D"/>
    <w:rsid w:val="00362105"/>
    <w:rsid w:val="00383706"/>
    <w:rsid w:val="003936C2"/>
    <w:rsid w:val="003C72E5"/>
    <w:rsid w:val="004225B2"/>
    <w:rsid w:val="00454806"/>
    <w:rsid w:val="004B3124"/>
    <w:rsid w:val="004F2A22"/>
    <w:rsid w:val="00515C5D"/>
    <w:rsid w:val="0055327A"/>
    <w:rsid w:val="005839D4"/>
    <w:rsid w:val="00583FB3"/>
    <w:rsid w:val="00584E24"/>
    <w:rsid w:val="005B7CDE"/>
    <w:rsid w:val="005C1107"/>
    <w:rsid w:val="005C2269"/>
    <w:rsid w:val="005F78DD"/>
    <w:rsid w:val="00605999"/>
    <w:rsid w:val="00660B26"/>
    <w:rsid w:val="00674247"/>
    <w:rsid w:val="006A397A"/>
    <w:rsid w:val="006A452A"/>
    <w:rsid w:val="006B0898"/>
    <w:rsid w:val="006E0EFB"/>
    <w:rsid w:val="007179DF"/>
    <w:rsid w:val="0072117E"/>
    <w:rsid w:val="00723508"/>
    <w:rsid w:val="007322EA"/>
    <w:rsid w:val="00750412"/>
    <w:rsid w:val="007A7221"/>
    <w:rsid w:val="007B1643"/>
    <w:rsid w:val="007B24C7"/>
    <w:rsid w:val="007D36BA"/>
    <w:rsid w:val="008A5E2A"/>
    <w:rsid w:val="008D1B3D"/>
    <w:rsid w:val="008E0F0F"/>
    <w:rsid w:val="008E6D7F"/>
    <w:rsid w:val="0093547B"/>
    <w:rsid w:val="009729E5"/>
    <w:rsid w:val="00991B06"/>
    <w:rsid w:val="009A0F77"/>
    <w:rsid w:val="009D3F9B"/>
    <w:rsid w:val="009D470E"/>
    <w:rsid w:val="009F6FDB"/>
    <w:rsid w:val="00A258EE"/>
    <w:rsid w:val="00A51916"/>
    <w:rsid w:val="00A82D4E"/>
    <w:rsid w:val="00B367B4"/>
    <w:rsid w:val="00B45EA9"/>
    <w:rsid w:val="00B75351"/>
    <w:rsid w:val="00BA4DD7"/>
    <w:rsid w:val="00BB1899"/>
    <w:rsid w:val="00BD34B4"/>
    <w:rsid w:val="00BD45F2"/>
    <w:rsid w:val="00C104CA"/>
    <w:rsid w:val="00C275A6"/>
    <w:rsid w:val="00C66249"/>
    <w:rsid w:val="00CB17FB"/>
    <w:rsid w:val="00D03DA7"/>
    <w:rsid w:val="00D127D3"/>
    <w:rsid w:val="00D16FB8"/>
    <w:rsid w:val="00D45E5A"/>
    <w:rsid w:val="00D56F2B"/>
    <w:rsid w:val="00DA30B9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E0946"/>
    <w:rsid w:val="00EF2E22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3BF74-24FD-465A-B7E4-89FE5B444333}"/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8657fa0d-4ab7-4cd4-8ac0-25ba6e7acc6c"/>
    <ds:schemaRef ds:uri="http://schemas.microsoft.com/office/2006/documentManagement/types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12</cp:revision>
  <dcterms:created xsi:type="dcterms:W3CDTF">2020-11-24T22:58:00Z</dcterms:created>
  <dcterms:modified xsi:type="dcterms:W3CDTF">2020-12-09T16:56:00Z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