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92E1" w14:textId="5A441CF5" w:rsidR="00D61A39" w:rsidRPr="00D61A39" w:rsidRDefault="44D07306" w:rsidP="44D07306">
      <w:pPr>
        <w:keepNext/>
        <w:tabs>
          <w:tab w:val="left" w:pos="360"/>
        </w:tabs>
        <w:spacing w:after="0"/>
        <w:jc w:val="center"/>
        <w:outlineLvl w:val="0"/>
        <w:rPr>
          <w:rFonts w:ascii="Tahoma" w:eastAsia="Times New Roman" w:hAnsi="Tahoma" w:cs="Tahoma"/>
          <w:b/>
          <w:bCs/>
          <w:sz w:val="24"/>
          <w:szCs w:val="24"/>
        </w:rPr>
      </w:pPr>
      <w:r w:rsidRPr="44D07306">
        <w:rPr>
          <w:rFonts w:ascii="Tahoma" w:eastAsia="Times New Roman" w:hAnsi="Tahoma" w:cs="Tahoma"/>
          <w:b/>
          <w:bCs/>
          <w:sz w:val="24"/>
          <w:szCs w:val="24"/>
          <w:u w:val="single"/>
        </w:rPr>
        <w:t>Public Records Committee (PRC)</w:t>
      </w:r>
      <w:r w:rsidR="00B7322E">
        <w:rPr>
          <w:rFonts w:ascii="Tahoma" w:eastAsia="Times New Roman" w:hAnsi="Tahoma" w:cs="Tahoma"/>
          <w:b/>
          <w:bCs/>
          <w:sz w:val="24"/>
          <w:szCs w:val="24"/>
          <w:u w:val="single"/>
        </w:rPr>
        <w:t>-KCIT Joint Meeting</w:t>
      </w:r>
    </w:p>
    <w:p w14:paraId="380E9582" w14:textId="77777777" w:rsidR="00D61A39" w:rsidRPr="00270EE4" w:rsidRDefault="44D07306" w:rsidP="44D07306">
      <w:pPr>
        <w:spacing w:after="0"/>
        <w:jc w:val="center"/>
        <w:rPr>
          <w:rFonts w:ascii="Arial" w:eastAsia="Times New Roman" w:hAnsi="Arial" w:cs="Arial"/>
          <w:sz w:val="24"/>
          <w:szCs w:val="24"/>
        </w:rPr>
      </w:pPr>
      <w:r w:rsidRPr="44D07306">
        <w:rPr>
          <w:rFonts w:ascii="Arial" w:eastAsia="Times New Roman" w:hAnsi="Arial" w:cs="Arial"/>
          <w:sz w:val="24"/>
          <w:szCs w:val="24"/>
        </w:rPr>
        <w:t>Chinook 115</w:t>
      </w:r>
    </w:p>
    <w:p w14:paraId="228A78EA" w14:textId="6AE620B3" w:rsidR="00D61A39" w:rsidRPr="00270EE4" w:rsidRDefault="00362D03" w:rsidP="44D07306">
      <w:pPr>
        <w:spacing w:after="0"/>
        <w:jc w:val="center"/>
        <w:rPr>
          <w:rFonts w:ascii="Arial" w:eastAsia="Times New Roman" w:hAnsi="Arial" w:cs="Arial"/>
          <w:sz w:val="24"/>
          <w:szCs w:val="24"/>
        </w:rPr>
      </w:pPr>
      <w:r>
        <w:rPr>
          <w:rFonts w:ascii="Arial" w:eastAsia="Times New Roman" w:hAnsi="Arial" w:cs="Arial"/>
          <w:sz w:val="24"/>
          <w:szCs w:val="24"/>
        </w:rPr>
        <w:t>November 20</w:t>
      </w:r>
      <w:r w:rsidRPr="00362D03">
        <w:rPr>
          <w:rFonts w:ascii="Arial" w:eastAsia="Times New Roman" w:hAnsi="Arial" w:cs="Arial"/>
          <w:sz w:val="24"/>
          <w:szCs w:val="24"/>
          <w:vertAlign w:val="superscript"/>
        </w:rPr>
        <w:t>th</w:t>
      </w:r>
      <w:r w:rsidR="44D07306" w:rsidRPr="44D07306">
        <w:rPr>
          <w:rFonts w:ascii="Arial" w:eastAsia="Times New Roman" w:hAnsi="Arial" w:cs="Arial"/>
          <w:sz w:val="24"/>
          <w:szCs w:val="24"/>
        </w:rPr>
        <w:t>, 2018</w:t>
      </w:r>
    </w:p>
    <w:p w14:paraId="354D76EF" w14:textId="77777777" w:rsidR="00D61A39" w:rsidRPr="00270EE4" w:rsidRDefault="44D07306" w:rsidP="44D07306">
      <w:pPr>
        <w:spacing w:after="0"/>
        <w:jc w:val="center"/>
        <w:rPr>
          <w:rFonts w:ascii="Arial" w:eastAsia="Times New Roman" w:hAnsi="Arial" w:cs="Arial"/>
          <w:sz w:val="24"/>
          <w:szCs w:val="24"/>
        </w:rPr>
      </w:pPr>
      <w:r w:rsidRPr="44D07306">
        <w:rPr>
          <w:rFonts w:ascii="Arial" w:eastAsia="Times New Roman" w:hAnsi="Arial" w:cs="Arial"/>
          <w:sz w:val="24"/>
          <w:szCs w:val="24"/>
        </w:rPr>
        <w:t>3:30-4:30 pm</w:t>
      </w:r>
    </w:p>
    <w:p w14:paraId="77D88510" w14:textId="77777777" w:rsidR="00D61A39" w:rsidRPr="00270EE4" w:rsidRDefault="00D61A39" w:rsidP="00EC5F95">
      <w:pPr>
        <w:spacing w:after="0"/>
        <w:jc w:val="center"/>
        <w:rPr>
          <w:rFonts w:ascii="Arial" w:eastAsia="Times New Roman" w:hAnsi="Arial" w:cs="Arial"/>
          <w:sz w:val="24"/>
          <w:szCs w:val="24"/>
        </w:rPr>
      </w:pPr>
    </w:p>
    <w:p w14:paraId="4875B9A3" w14:textId="77777777" w:rsidR="00D61A39" w:rsidRPr="00270EE4" w:rsidRDefault="44D07306" w:rsidP="44D07306">
      <w:pPr>
        <w:spacing w:after="120"/>
        <w:rPr>
          <w:rFonts w:ascii="Arial" w:eastAsia="Times New Roman" w:hAnsi="Arial" w:cs="Arial"/>
          <w:sz w:val="24"/>
          <w:szCs w:val="24"/>
        </w:rPr>
      </w:pPr>
      <w:r w:rsidRPr="44D07306">
        <w:rPr>
          <w:rFonts w:ascii="Arial" w:eastAsia="Times New Roman" w:hAnsi="Arial" w:cs="Arial"/>
          <w:b/>
          <w:bCs/>
          <w:sz w:val="24"/>
          <w:szCs w:val="24"/>
        </w:rPr>
        <w:t xml:space="preserve">Attendance: </w:t>
      </w:r>
      <w:r w:rsidRPr="44D07306">
        <w:rPr>
          <w:rFonts w:ascii="Arial" w:eastAsia="Times New Roman" w:hAnsi="Arial" w:cs="Arial"/>
          <w:sz w:val="24"/>
          <w:szCs w:val="24"/>
        </w:rPr>
        <w:t>Below are the attendees of the meeting:</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08"/>
        <w:gridCol w:w="6210"/>
      </w:tblGrid>
      <w:tr w:rsidR="00854C30" w:rsidRPr="00270EE4" w14:paraId="0FBCB98F" w14:textId="77777777" w:rsidTr="44D07306">
        <w:trPr>
          <w:trHeight w:val="216"/>
        </w:trPr>
        <w:tc>
          <w:tcPr>
            <w:tcW w:w="4608" w:type="dxa"/>
            <w:shd w:val="clear" w:color="auto" w:fill="D9D9D9" w:themeFill="background1" w:themeFillShade="D9"/>
            <w:vAlign w:val="center"/>
          </w:tcPr>
          <w:p w14:paraId="675F81BF" w14:textId="77777777" w:rsidR="00854C30" w:rsidRPr="00270EE4" w:rsidRDefault="44D07306" w:rsidP="44D07306">
            <w:pPr>
              <w:spacing w:after="0"/>
              <w:jc w:val="center"/>
              <w:rPr>
                <w:rFonts w:ascii="Arial" w:eastAsia="Times New Roman" w:hAnsi="Arial" w:cs="Arial"/>
                <w:b/>
                <w:bCs/>
                <w:sz w:val="24"/>
                <w:szCs w:val="24"/>
              </w:rPr>
            </w:pPr>
            <w:r w:rsidRPr="44D07306">
              <w:rPr>
                <w:rFonts w:ascii="Arial" w:eastAsia="Times New Roman" w:hAnsi="Arial" w:cs="Arial"/>
                <w:b/>
                <w:bCs/>
                <w:sz w:val="24"/>
                <w:szCs w:val="24"/>
              </w:rPr>
              <w:t>Organization</w:t>
            </w:r>
          </w:p>
        </w:tc>
        <w:tc>
          <w:tcPr>
            <w:tcW w:w="6210" w:type="dxa"/>
            <w:shd w:val="clear" w:color="auto" w:fill="D9D9D9" w:themeFill="background1" w:themeFillShade="D9"/>
            <w:vAlign w:val="center"/>
          </w:tcPr>
          <w:p w14:paraId="56016CEE" w14:textId="77777777" w:rsidR="00854C30" w:rsidRPr="00270EE4" w:rsidRDefault="44D07306" w:rsidP="44D07306">
            <w:pPr>
              <w:spacing w:after="0"/>
              <w:jc w:val="center"/>
              <w:rPr>
                <w:rFonts w:ascii="Arial" w:eastAsia="Times New Roman" w:hAnsi="Arial" w:cs="Arial"/>
                <w:b/>
                <w:bCs/>
                <w:sz w:val="24"/>
                <w:szCs w:val="24"/>
              </w:rPr>
            </w:pPr>
            <w:r w:rsidRPr="44D07306">
              <w:rPr>
                <w:rFonts w:ascii="Arial" w:eastAsia="Times New Roman" w:hAnsi="Arial" w:cs="Arial"/>
                <w:b/>
                <w:bCs/>
                <w:sz w:val="24"/>
                <w:szCs w:val="24"/>
              </w:rPr>
              <w:t>Name</w:t>
            </w:r>
          </w:p>
        </w:tc>
      </w:tr>
      <w:tr w:rsidR="00854C30" w:rsidRPr="00270EE4" w14:paraId="0DBBF2DC" w14:textId="77777777" w:rsidTr="44D07306">
        <w:trPr>
          <w:trHeight w:val="160"/>
        </w:trPr>
        <w:tc>
          <w:tcPr>
            <w:tcW w:w="4608" w:type="dxa"/>
            <w:shd w:val="clear" w:color="auto" w:fill="C6D9F1" w:themeFill="text2" w:themeFillTint="33"/>
          </w:tcPr>
          <w:p w14:paraId="56276748" w14:textId="77777777" w:rsidR="00854C30" w:rsidRPr="00270EE4" w:rsidRDefault="00854C30" w:rsidP="00EC5F95">
            <w:pPr>
              <w:spacing w:after="0"/>
              <w:rPr>
                <w:rFonts w:ascii="Arial" w:eastAsia="Times New Roman" w:hAnsi="Arial" w:cs="Arial"/>
                <w:b/>
                <w:sz w:val="24"/>
                <w:szCs w:val="24"/>
              </w:rPr>
            </w:pPr>
          </w:p>
        </w:tc>
        <w:tc>
          <w:tcPr>
            <w:tcW w:w="6210" w:type="dxa"/>
            <w:shd w:val="clear" w:color="auto" w:fill="C6D9F1" w:themeFill="text2" w:themeFillTint="33"/>
          </w:tcPr>
          <w:p w14:paraId="40B2282C" w14:textId="77777777" w:rsidR="00854C30" w:rsidRPr="00270EE4" w:rsidRDefault="44D07306" w:rsidP="44D07306">
            <w:pPr>
              <w:spacing w:after="0"/>
              <w:rPr>
                <w:rFonts w:ascii="Arial" w:eastAsia="Times New Roman" w:hAnsi="Arial" w:cs="Arial"/>
                <w:b/>
                <w:bCs/>
                <w:sz w:val="24"/>
                <w:szCs w:val="24"/>
              </w:rPr>
            </w:pPr>
            <w:r w:rsidRPr="44D07306">
              <w:rPr>
                <w:rFonts w:ascii="Arial" w:eastAsia="Times New Roman" w:hAnsi="Arial" w:cs="Arial"/>
                <w:b/>
                <w:bCs/>
                <w:sz w:val="24"/>
                <w:szCs w:val="24"/>
              </w:rPr>
              <w:t xml:space="preserve"> Staff</w:t>
            </w:r>
          </w:p>
        </w:tc>
      </w:tr>
      <w:tr w:rsidR="00854C30" w:rsidRPr="00270EE4" w14:paraId="1035D1DE" w14:textId="77777777" w:rsidTr="44D07306">
        <w:trPr>
          <w:trHeight w:hRule="exact" w:val="432"/>
        </w:trPr>
        <w:tc>
          <w:tcPr>
            <w:tcW w:w="4608" w:type="dxa"/>
            <w:vAlign w:val="center"/>
          </w:tcPr>
          <w:p w14:paraId="7E609159" w14:textId="77777777" w:rsidR="00854C30" w:rsidRPr="00270EE4" w:rsidRDefault="44D07306" w:rsidP="44D07306">
            <w:pPr>
              <w:rPr>
                <w:rFonts w:ascii="Arial" w:hAnsi="Arial" w:cs="Arial"/>
                <w:sz w:val="24"/>
                <w:szCs w:val="24"/>
              </w:rPr>
            </w:pPr>
            <w:r w:rsidRPr="44D07306">
              <w:rPr>
                <w:rFonts w:ascii="Arial" w:hAnsi="Arial" w:cs="Arial"/>
                <w:sz w:val="24"/>
                <w:szCs w:val="24"/>
              </w:rPr>
              <w:t>Adult &amp; Juvenile Detention</w:t>
            </w:r>
          </w:p>
        </w:tc>
        <w:tc>
          <w:tcPr>
            <w:tcW w:w="6210" w:type="dxa"/>
            <w:vAlign w:val="center"/>
          </w:tcPr>
          <w:p w14:paraId="59B502B5" w14:textId="6070640E" w:rsidR="00854C30" w:rsidRPr="00270EE4" w:rsidRDefault="00854C30" w:rsidP="44D07306">
            <w:pPr>
              <w:spacing w:after="0"/>
              <w:rPr>
                <w:rFonts w:ascii="Arial" w:eastAsia="Times New Roman" w:hAnsi="Arial" w:cs="Arial"/>
                <w:sz w:val="24"/>
                <w:szCs w:val="24"/>
              </w:rPr>
            </w:pPr>
          </w:p>
        </w:tc>
      </w:tr>
      <w:tr w:rsidR="00854C30" w:rsidRPr="00270EE4" w14:paraId="763F0F8F" w14:textId="77777777" w:rsidTr="44D07306">
        <w:trPr>
          <w:trHeight w:hRule="exact" w:val="1190"/>
        </w:trPr>
        <w:tc>
          <w:tcPr>
            <w:tcW w:w="4608" w:type="dxa"/>
            <w:vAlign w:val="center"/>
          </w:tcPr>
          <w:p w14:paraId="7BC0EBA4" w14:textId="77777777" w:rsidR="00854C30" w:rsidRPr="00270EE4" w:rsidRDefault="44D07306" w:rsidP="44D07306">
            <w:pPr>
              <w:rPr>
                <w:rFonts w:ascii="Arial" w:hAnsi="Arial" w:cs="Arial"/>
                <w:sz w:val="24"/>
                <w:szCs w:val="24"/>
              </w:rPr>
            </w:pPr>
            <w:r w:rsidRPr="44D07306">
              <w:rPr>
                <w:rFonts w:ascii="Arial" w:hAnsi="Arial" w:cs="Arial"/>
                <w:sz w:val="24"/>
                <w:szCs w:val="24"/>
              </w:rPr>
              <w:t xml:space="preserve">Archives, Records Management and Mail Services </w:t>
            </w:r>
          </w:p>
        </w:tc>
        <w:tc>
          <w:tcPr>
            <w:tcW w:w="6210" w:type="dxa"/>
            <w:vAlign w:val="center"/>
          </w:tcPr>
          <w:p w14:paraId="331CE30C" w14:textId="0DF49C5C" w:rsidR="00854C30" w:rsidRPr="00270EE4" w:rsidRDefault="44D07306" w:rsidP="44D07306">
            <w:pPr>
              <w:spacing w:after="0"/>
              <w:rPr>
                <w:rFonts w:ascii="Arial" w:eastAsia="Times New Roman" w:hAnsi="Arial" w:cs="Arial"/>
                <w:sz w:val="24"/>
                <w:szCs w:val="24"/>
              </w:rPr>
            </w:pPr>
            <w:r w:rsidRPr="44D07306">
              <w:rPr>
                <w:rFonts w:ascii="Arial" w:eastAsia="Times New Roman" w:hAnsi="Arial" w:cs="Arial"/>
                <w:sz w:val="24"/>
                <w:szCs w:val="24"/>
              </w:rPr>
              <w:t>Carol Shenk</w:t>
            </w:r>
            <w:r w:rsidR="003851F4">
              <w:rPr>
                <w:rFonts w:ascii="Arial" w:eastAsia="Times New Roman" w:hAnsi="Arial" w:cs="Arial"/>
                <w:sz w:val="24"/>
                <w:szCs w:val="24"/>
              </w:rPr>
              <w:t xml:space="preserve"> (phone)</w:t>
            </w:r>
            <w:r w:rsidRPr="44D07306">
              <w:rPr>
                <w:rFonts w:ascii="Arial" w:eastAsia="Times New Roman" w:hAnsi="Arial" w:cs="Arial"/>
                <w:sz w:val="24"/>
                <w:szCs w:val="24"/>
              </w:rPr>
              <w:t>; De</w:t>
            </w:r>
            <w:r w:rsidR="003851F4">
              <w:rPr>
                <w:rFonts w:ascii="Arial" w:eastAsia="Times New Roman" w:hAnsi="Arial" w:cs="Arial"/>
                <w:sz w:val="24"/>
                <w:szCs w:val="24"/>
              </w:rPr>
              <w:t>b Kennedy</w:t>
            </w:r>
            <w:r w:rsidR="00B7322E">
              <w:rPr>
                <w:rFonts w:ascii="Arial" w:eastAsia="Times New Roman" w:hAnsi="Arial" w:cs="Arial"/>
                <w:sz w:val="24"/>
                <w:szCs w:val="24"/>
              </w:rPr>
              <w:t>; Amanda Demeter (phone)</w:t>
            </w:r>
            <w:r w:rsidR="008E3285">
              <w:rPr>
                <w:rFonts w:ascii="Arial" w:eastAsia="Times New Roman" w:hAnsi="Arial" w:cs="Arial"/>
                <w:sz w:val="24"/>
                <w:szCs w:val="24"/>
              </w:rPr>
              <w:t>; Ellie Browning</w:t>
            </w:r>
          </w:p>
        </w:tc>
      </w:tr>
      <w:tr w:rsidR="00854C30" w:rsidRPr="00270EE4" w14:paraId="1100A0C5" w14:textId="77777777" w:rsidTr="44D07306">
        <w:trPr>
          <w:trHeight w:hRule="exact" w:val="432"/>
        </w:trPr>
        <w:tc>
          <w:tcPr>
            <w:tcW w:w="4608" w:type="dxa"/>
            <w:shd w:val="clear" w:color="auto" w:fill="auto"/>
            <w:vAlign w:val="center"/>
          </w:tcPr>
          <w:p w14:paraId="6C44D6BC" w14:textId="77777777" w:rsidR="00854C30" w:rsidRPr="00270EE4" w:rsidRDefault="44D07306" w:rsidP="44D07306">
            <w:pPr>
              <w:rPr>
                <w:rFonts w:ascii="Arial" w:hAnsi="Arial" w:cs="Arial"/>
                <w:sz w:val="24"/>
                <w:szCs w:val="24"/>
              </w:rPr>
            </w:pPr>
            <w:r w:rsidRPr="44D07306">
              <w:rPr>
                <w:rFonts w:ascii="Arial" w:hAnsi="Arial" w:cs="Arial"/>
                <w:sz w:val="24"/>
                <w:szCs w:val="24"/>
              </w:rPr>
              <w:t>Assessor’s Office</w:t>
            </w:r>
          </w:p>
        </w:tc>
        <w:tc>
          <w:tcPr>
            <w:tcW w:w="6210" w:type="dxa"/>
            <w:vAlign w:val="center"/>
          </w:tcPr>
          <w:p w14:paraId="27EED8D1" w14:textId="4602DCD2" w:rsidR="00854C30" w:rsidRPr="00270EE4" w:rsidRDefault="00854C30" w:rsidP="44D07306">
            <w:pPr>
              <w:spacing w:after="0"/>
              <w:rPr>
                <w:rFonts w:ascii="Arial" w:eastAsia="Times New Roman" w:hAnsi="Arial" w:cs="Arial"/>
                <w:sz w:val="24"/>
                <w:szCs w:val="24"/>
              </w:rPr>
            </w:pPr>
          </w:p>
        </w:tc>
      </w:tr>
      <w:tr w:rsidR="00854C30" w:rsidRPr="00270EE4" w14:paraId="51C10651" w14:textId="77777777" w:rsidTr="44D07306">
        <w:trPr>
          <w:trHeight w:hRule="exact" w:val="432"/>
        </w:trPr>
        <w:tc>
          <w:tcPr>
            <w:tcW w:w="4608" w:type="dxa"/>
            <w:vAlign w:val="center"/>
          </w:tcPr>
          <w:p w14:paraId="60246D0C" w14:textId="77777777" w:rsidR="00854C30" w:rsidRPr="00270EE4" w:rsidRDefault="44D07306" w:rsidP="44D07306">
            <w:pPr>
              <w:rPr>
                <w:rFonts w:ascii="Arial" w:hAnsi="Arial" w:cs="Arial"/>
                <w:sz w:val="24"/>
                <w:szCs w:val="24"/>
              </w:rPr>
            </w:pPr>
            <w:r w:rsidRPr="44D07306">
              <w:rPr>
                <w:rFonts w:ascii="Arial" w:hAnsi="Arial" w:cs="Arial"/>
                <w:sz w:val="24"/>
                <w:szCs w:val="24"/>
              </w:rPr>
              <w:t>Community &amp; Human Services</w:t>
            </w:r>
          </w:p>
        </w:tc>
        <w:tc>
          <w:tcPr>
            <w:tcW w:w="6210" w:type="dxa"/>
            <w:vAlign w:val="center"/>
          </w:tcPr>
          <w:p w14:paraId="70784A23" w14:textId="2C74698F" w:rsidR="00854C30" w:rsidRPr="00270EE4" w:rsidRDefault="00B7322E" w:rsidP="44D07306">
            <w:pPr>
              <w:spacing w:after="0"/>
              <w:rPr>
                <w:rFonts w:ascii="Arial" w:eastAsia="Times New Roman" w:hAnsi="Arial" w:cs="Arial"/>
                <w:sz w:val="24"/>
                <w:szCs w:val="24"/>
              </w:rPr>
            </w:pPr>
            <w:r>
              <w:rPr>
                <w:rFonts w:ascii="Arial" w:eastAsia="Times New Roman" w:hAnsi="Arial" w:cs="Arial"/>
                <w:sz w:val="24"/>
                <w:szCs w:val="24"/>
              </w:rPr>
              <w:t>Amber Hebert</w:t>
            </w:r>
          </w:p>
        </w:tc>
      </w:tr>
      <w:tr w:rsidR="00854C30" w:rsidRPr="00270EE4" w14:paraId="495758D8" w14:textId="77777777" w:rsidTr="44D07306">
        <w:trPr>
          <w:trHeight w:hRule="exact" w:val="432"/>
        </w:trPr>
        <w:tc>
          <w:tcPr>
            <w:tcW w:w="4608" w:type="dxa"/>
            <w:vAlign w:val="center"/>
          </w:tcPr>
          <w:p w14:paraId="7D19D34C" w14:textId="77777777" w:rsidR="00854C30" w:rsidRPr="00270EE4" w:rsidRDefault="44D07306" w:rsidP="44D07306">
            <w:pPr>
              <w:rPr>
                <w:rFonts w:ascii="Arial" w:hAnsi="Arial" w:cs="Arial"/>
                <w:sz w:val="24"/>
                <w:szCs w:val="24"/>
              </w:rPr>
            </w:pPr>
            <w:r w:rsidRPr="44D07306">
              <w:rPr>
                <w:rFonts w:ascii="Arial" w:hAnsi="Arial" w:cs="Arial"/>
                <w:sz w:val="24"/>
                <w:szCs w:val="24"/>
              </w:rPr>
              <w:t>District Court</w:t>
            </w:r>
          </w:p>
        </w:tc>
        <w:tc>
          <w:tcPr>
            <w:tcW w:w="6210" w:type="dxa"/>
            <w:vAlign w:val="center"/>
          </w:tcPr>
          <w:p w14:paraId="62CC0E8E" w14:textId="34C89478" w:rsidR="00854C30" w:rsidRPr="00270EE4" w:rsidRDefault="44D07306" w:rsidP="44D07306">
            <w:pPr>
              <w:spacing w:after="0"/>
              <w:rPr>
                <w:rFonts w:ascii="Arial" w:eastAsia="Times New Roman" w:hAnsi="Arial" w:cs="Arial"/>
                <w:sz w:val="24"/>
                <w:szCs w:val="24"/>
              </w:rPr>
            </w:pPr>
            <w:r w:rsidRPr="44D07306">
              <w:rPr>
                <w:rFonts w:ascii="Arial" w:eastAsia="Times New Roman" w:hAnsi="Arial" w:cs="Arial"/>
                <w:sz w:val="24"/>
                <w:szCs w:val="24"/>
              </w:rPr>
              <w:t>Peggy Wang</w:t>
            </w:r>
            <w:r w:rsidR="008E3285">
              <w:rPr>
                <w:rFonts w:ascii="Arial" w:eastAsia="Times New Roman" w:hAnsi="Arial" w:cs="Arial"/>
                <w:sz w:val="24"/>
                <w:szCs w:val="24"/>
              </w:rPr>
              <w:t xml:space="preserve"> (phone)</w:t>
            </w:r>
          </w:p>
        </w:tc>
      </w:tr>
      <w:tr w:rsidR="00854C30" w:rsidRPr="00270EE4" w14:paraId="71F93329" w14:textId="77777777" w:rsidTr="44D07306">
        <w:trPr>
          <w:trHeight w:hRule="exact" w:val="432"/>
        </w:trPr>
        <w:tc>
          <w:tcPr>
            <w:tcW w:w="46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82897" w14:textId="77777777" w:rsidR="00854C30" w:rsidRPr="00270EE4" w:rsidRDefault="44D07306" w:rsidP="44D07306">
            <w:pPr>
              <w:rPr>
                <w:rFonts w:ascii="Arial" w:hAnsi="Arial" w:cs="Arial"/>
                <w:sz w:val="24"/>
                <w:szCs w:val="24"/>
              </w:rPr>
            </w:pPr>
            <w:r w:rsidRPr="44D07306">
              <w:rPr>
                <w:rFonts w:ascii="Arial" w:hAnsi="Arial" w:cs="Arial"/>
                <w:sz w:val="24"/>
                <w:szCs w:val="24"/>
              </w:rPr>
              <w:t>Elections</w:t>
            </w:r>
          </w:p>
        </w:tc>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3A05B0" w14:textId="77777777" w:rsidR="00854C30" w:rsidRPr="00270EE4" w:rsidRDefault="00854C30" w:rsidP="00EC5F95">
            <w:pPr>
              <w:spacing w:after="0"/>
              <w:rPr>
                <w:rFonts w:ascii="Arial" w:eastAsia="Times New Roman" w:hAnsi="Arial" w:cs="Arial"/>
                <w:sz w:val="24"/>
                <w:szCs w:val="24"/>
              </w:rPr>
            </w:pPr>
          </w:p>
        </w:tc>
      </w:tr>
      <w:tr w:rsidR="00854C30" w:rsidRPr="00270EE4" w14:paraId="482AA6A6" w14:textId="77777777" w:rsidTr="44D07306">
        <w:trPr>
          <w:trHeight w:hRule="exact" w:val="803"/>
        </w:trPr>
        <w:tc>
          <w:tcPr>
            <w:tcW w:w="4608" w:type="dxa"/>
            <w:vAlign w:val="center"/>
          </w:tcPr>
          <w:p w14:paraId="002CA043" w14:textId="77777777" w:rsidR="00854C30" w:rsidRPr="00270EE4" w:rsidRDefault="44D07306" w:rsidP="44D07306">
            <w:pPr>
              <w:rPr>
                <w:rFonts w:ascii="Arial" w:hAnsi="Arial" w:cs="Arial"/>
                <w:sz w:val="24"/>
                <w:szCs w:val="24"/>
              </w:rPr>
            </w:pPr>
            <w:r w:rsidRPr="44D07306">
              <w:rPr>
                <w:rFonts w:ascii="Arial" w:hAnsi="Arial" w:cs="Arial"/>
                <w:sz w:val="24"/>
                <w:szCs w:val="24"/>
              </w:rPr>
              <w:t>Executive Services</w:t>
            </w:r>
          </w:p>
        </w:tc>
        <w:tc>
          <w:tcPr>
            <w:tcW w:w="6210" w:type="dxa"/>
            <w:vAlign w:val="center"/>
          </w:tcPr>
          <w:p w14:paraId="4B0CE143" w14:textId="23EED86F" w:rsidR="00755C17" w:rsidRPr="00270EE4" w:rsidRDefault="00755C17" w:rsidP="00EC5F95">
            <w:pPr>
              <w:spacing w:after="0"/>
              <w:rPr>
                <w:rFonts w:ascii="Arial" w:eastAsia="Times New Roman" w:hAnsi="Arial" w:cs="Arial"/>
                <w:sz w:val="24"/>
                <w:szCs w:val="24"/>
              </w:rPr>
            </w:pPr>
          </w:p>
        </w:tc>
      </w:tr>
      <w:tr w:rsidR="0024348C" w:rsidRPr="00270EE4" w14:paraId="336A9B4F" w14:textId="77777777" w:rsidTr="44D07306">
        <w:trPr>
          <w:trHeight w:hRule="exact" w:val="614"/>
        </w:trPr>
        <w:tc>
          <w:tcPr>
            <w:tcW w:w="4608" w:type="dxa"/>
            <w:vAlign w:val="center"/>
          </w:tcPr>
          <w:p w14:paraId="27481854" w14:textId="77777777" w:rsidR="0024348C" w:rsidRPr="00270EE4" w:rsidRDefault="44D07306" w:rsidP="44D07306">
            <w:pPr>
              <w:rPr>
                <w:rFonts w:ascii="Arial" w:hAnsi="Arial" w:cs="Arial"/>
                <w:sz w:val="24"/>
                <w:szCs w:val="24"/>
              </w:rPr>
            </w:pPr>
            <w:r w:rsidRPr="44D07306">
              <w:rPr>
                <w:rFonts w:ascii="Arial" w:hAnsi="Arial" w:cs="Arial"/>
                <w:sz w:val="24"/>
                <w:szCs w:val="24"/>
              </w:rPr>
              <w:t>Executive Services: Office of Risk Management Services</w:t>
            </w:r>
          </w:p>
        </w:tc>
        <w:tc>
          <w:tcPr>
            <w:tcW w:w="6210" w:type="dxa"/>
            <w:vAlign w:val="center"/>
          </w:tcPr>
          <w:p w14:paraId="13DA292F" w14:textId="49449A4C" w:rsidR="0024348C" w:rsidRDefault="00B7322E" w:rsidP="44D07306">
            <w:pPr>
              <w:spacing w:after="0"/>
              <w:rPr>
                <w:rFonts w:ascii="Arial" w:eastAsia="Times New Roman" w:hAnsi="Arial" w:cs="Arial"/>
                <w:sz w:val="24"/>
                <w:szCs w:val="24"/>
              </w:rPr>
            </w:pPr>
            <w:r>
              <w:rPr>
                <w:rFonts w:ascii="Arial" w:eastAsia="Times New Roman" w:hAnsi="Arial" w:cs="Arial"/>
                <w:sz w:val="24"/>
                <w:szCs w:val="24"/>
              </w:rPr>
              <w:t>Stephanie Santos (phone)</w:t>
            </w:r>
          </w:p>
        </w:tc>
      </w:tr>
      <w:tr w:rsidR="004D5B09" w:rsidRPr="00270EE4" w14:paraId="25751F0D" w14:textId="77777777" w:rsidTr="44D07306">
        <w:trPr>
          <w:trHeight w:hRule="exact" w:val="614"/>
        </w:trPr>
        <w:tc>
          <w:tcPr>
            <w:tcW w:w="4608" w:type="dxa"/>
            <w:vAlign w:val="center"/>
          </w:tcPr>
          <w:p w14:paraId="1BD4F81F" w14:textId="77777777" w:rsidR="004D5B09" w:rsidRPr="00270EE4" w:rsidRDefault="44D07306" w:rsidP="44D07306">
            <w:pPr>
              <w:rPr>
                <w:rFonts w:ascii="Arial" w:hAnsi="Arial" w:cs="Arial"/>
                <w:sz w:val="24"/>
                <w:szCs w:val="24"/>
              </w:rPr>
            </w:pPr>
            <w:r w:rsidRPr="44D07306">
              <w:rPr>
                <w:rFonts w:ascii="Arial" w:hAnsi="Arial" w:cs="Arial"/>
                <w:sz w:val="24"/>
                <w:szCs w:val="24"/>
              </w:rPr>
              <w:t>Executive Services: Records &amp; Licensing Services</w:t>
            </w:r>
          </w:p>
        </w:tc>
        <w:tc>
          <w:tcPr>
            <w:tcW w:w="6210" w:type="dxa"/>
            <w:vAlign w:val="center"/>
          </w:tcPr>
          <w:p w14:paraId="543F8F9B" w14:textId="5E5A4CE3" w:rsidR="004D5B09" w:rsidRPr="00270EE4" w:rsidRDefault="00B7322E" w:rsidP="00134D93">
            <w:pPr>
              <w:spacing w:after="0"/>
              <w:rPr>
                <w:rFonts w:ascii="Arial" w:eastAsia="Times New Roman" w:hAnsi="Arial" w:cs="Arial"/>
                <w:sz w:val="24"/>
                <w:szCs w:val="24"/>
              </w:rPr>
            </w:pPr>
            <w:r>
              <w:rPr>
                <w:rFonts w:ascii="Arial" w:eastAsia="Times New Roman" w:hAnsi="Arial" w:cs="Arial"/>
                <w:sz w:val="24"/>
                <w:szCs w:val="24"/>
              </w:rPr>
              <w:t>Norm Alberg (Chair)</w:t>
            </w:r>
          </w:p>
        </w:tc>
      </w:tr>
      <w:tr w:rsidR="00854C30" w:rsidRPr="00270EE4" w14:paraId="47760006" w14:textId="77777777" w:rsidTr="44D07306">
        <w:trPr>
          <w:trHeight w:hRule="exact" w:val="650"/>
        </w:trPr>
        <w:tc>
          <w:tcPr>
            <w:tcW w:w="4608" w:type="dxa"/>
            <w:vAlign w:val="center"/>
          </w:tcPr>
          <w:p w14:paraId="19350539" w14:textId="77777777" w:rsidR="00854C30" w:rsidRPr="00270EE4" w:rsidRDefault="44D07306" w:rsidP="44D07306">
            <w:pPr>
              <w:rPr>
                <w:rFonts w:ascii="Arial" w:hAnsi="Arial" w:cs="Arial"/>
                <w:sz w:val="24"/>
                <w:szCs w:val="24"/>
              </w:rPr>
            </w:pPr>
            <w:r w:rsidRPr="44D07306">
              <w:rPr>
                <w:rFonts w:ascii="Arial" w:hAnsi="Arial" w:cs="Arial"/>
                <w:sz w:val="24"/>
                <w:szCs w:val="24"/>
              </w:rPr>
              <w:t>Information Technology (KCIT)</w:t>
            </w:r>
          </w:p>
        </w:tc>
        <w:tc>
          <w:tcPr>
            <w:tcW w:w="6210" w:type="dxa"/>
            <w:vAlign w:val="center"/>
          </w:tcPr>
          <w:p w14:paraId="22162AD5" w14:textId="689B40A1" w:rsidR="00854C30" w:rsidRPr="00270EE4" w:rsidRDefault="00B7322E" w:rsidP="00EC5F95">
            <w:pPr>
              <w:spacing w:after="0"/>
              <w:rPr>
                <w:rFonts w:ascii="Arial" w:eastAsia="Times New Roman" w:hAnsi="Arial" w:cs="Arial"/>
                <w:sz w:val="24"/>
                <w:szCs w:val="24"/>
              </w:rPr>
            </w:pPr>
            <w:r>
              <w:rPr>
                <w:rFonts w:ascii="Arial" w:eastAsia="Times New Roman" w:hAnsi="Arial" w:cs="Arial"/>
                <w:sz w:val="24"/>
                <w:szCs w:val="24"/>
              </w:rPr>
              <w:t>Syrena Ogden</w:t>
            </w:r>
            <w:r w:rsidR="008E3285">
              <w:rPr>
                <w:rFonts w:ascii="Arial" w:eastAsia="Times New Roman" w:hAnsi="Arial" w:cs="Arial"/>
                <w:sz w:val="24"/>
                <w:szCs w:val="24"/>
              </w:rPr>
              <w:t>; Ashley Boyd; Harry Clark</w:t>
            </w:r>
          </w:p>
        </w:tc>
      </w:tr>
      <w:tr w:rsidR="00854C30" w:rsidRPr="00270EE4" w14:paraId="47A90C3A" w14:textId="77777777" w:rsidTr="44D07306">
        <w:trPr>
          <w:trHeight w:hRule="exact" w:val="432"/>
        </w:trPr>
        <w:tc>
          <w:tcPr>
            <w:tcW w:w="4608" w:type="dxa"/>
            <w:vAlign w:val="center"/>
          </w:tcPr>
          <w:p w14:paraId="14EBCD6F" w14:textId="77777777" w:rsidR="00854C30" w:rsidRPr="00270EE4" w:rsidRDefault="44D07306" w:rsidP="44D07306">
            <w:pPr>
              <w:rPr>
                <w:rFonts w:ascii="Arial" w:hAnsi="Arial" w:cs="Arial"/>
                <w:sz w:val="24"/>
                <w:szCs w:val="24"/>
              </w:rPr>
            </w:pPr>
            <w:r w:rsidRPr="44D07306">
              <w:rPr>
                <w:rFonts w:ascii="Arial" w:hAnsi="Arial" w:cs="Arial"/>
                <w:sz w:val="24"/>
                <w:szCs w:val="24"/>
              </w:rPr>
              <w:t>Judicial Administration</w:t>
            </w:r>
          </w:p>
        </w:tc>
        <w:tc>
          <w:tcPr>
            <w:tcW w:w="6210" w:type="dxa"/>
            <w:vAlign w:val="center"/>
          </w:tcPr>
          <w:p w14:paraId="3534DA57" w14:textId="18633221" w:rsidR="00854C30" w:rsidRPr="00270EE4" w:rsidRDefault="00854C30" w:rsidP="00EC5F95">
            <w:pPr>
              <w:spacing w:after="0"/>
              <w:rPr>
                <w:rFonts w:ascii="Arial" w:eastAsia="Times New Roman" w:hAnsi="Arial" w:cs="Arial"/>
                <w:sz w:val="24"/>
                <w:szCs w:val="24"/>
              </w:rPr>
            </w:pPr>
          </w:p>
        </w:tc>
      </w:tr>
      <w:tr w:rsidR="00854C30" w:rsidRPr="00270EE4" w14:paraId="44872DE3" w14:textId="77777777" w:rsidTr="44D07306">
        <w:trPr>
          <w:trHeight w:hRule="exact" w:val="432"/>
        </w:trPr>
        <w:tc>
          <w:tcPr>
            <w:tcW w:w="46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6F7FE" w14:textId="77777777" w:rsidR="00854C30" w:rsidRPr="00270EE4" w:rsidRDefault="44D07306" w:rsidP="44D07306">
            <w:pPr>
              <w:rPr>
                <w:rFonts w:ascii="Arial" w:hAnsi="Arial" w:cs="Arial"/>
                <w:sz w:val="24"/>
                <w:szCs w:val="24"/>
              </w:rPr>
            </w:pPr>
            <w:r w:rsidRPr="44D07306">
              <w:rPr>
                <w:rFonts w:ascii="Arial" w:hAnsi="Arial" w:cs="Arial"/>
                <w:sz w:val="24"/>
                <w:szCs w:val="24"/>
              </w:rPr>
              <w:t>KC Council</w:t>
            </w:r>
          </w:p>
        </w:tc>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A4ACD5" w14:textId="3086E9B1" w:rsidR="00854C30" w:rsidRPr="00270EE4" w:rsidRDefault="44D07306" w:rsidP="44D07306">
            <w:pPr>
              <w:spacing w:after="0"/>
              <w:rPr>
                <w:rFonts w:ascii="Arial" w:eastAsia="Times New Roman" w:hAnsi="Arial" w:cs="Arial"/>
                <w:sz w:val="24"/>
                <w:szCs w:val="24"/>
              </w:rPr>
            </w:pPr>
            <w:r w:rsidRPr="44D07306">
              <w:rPr>
                <w:rFonts w:ascii="Arial" w:eastAsia="Times New Roman" w:hAnsi="Arial" w:cs="Arial"/>
                <w:sz w:val="24"/>
                <w:szCs w:val="24"/>
              </w:rPr>
              <w:t>Janet Masuo</w:t>
            </w:r>
          </w:p>
        </w:tc>
      </w:tr>
      <w:tr w:rsidR="00854C30" w:rsidRPr="00270EE4" w14:paraId="66046D61" w14:textId="77777777" w:rsidTr="44D07306">
        <w:trPr>
          <w:trHeight w:hRule="exact" w:val="432"/>
        </w:trPr>
        <w:tc>
          <w:tcPr>
            <w:tcW w:w="4608" w:type="dxa"/>
            <w:vAlign w:val="center"/>
          </w:tcPr>
          <w:p w14:paraId="10F83463" w14:textId="77777777" w:rsidR="00854C30" w:rsidRPr="00270EE4" w:rsidRDefault="44D07306" w:rsidP="44D07306">
            <w:pPr>
              <w:rPr>
                <w:rFonts w:ascii="Arial" w:hAnsi="Arial" w:cs="Arial"/>
                <w:sz w:val="24"/>
                <w:szCs w:val="24"/>
              </w:rPr>
            </w:pPr>
            <w:r w:rsidRPr="44D07306">
              <w:rPr>
                <w:rFonts w:ascii="Arial" w:hAnsi="Arial" w:cs="Arial"/>
                <w:sz w:val="24"/>
                <w:szCs w:val="24"/>
              </w:rPr>
              <w:t>Natural Resources &amp; Parks</w:t>
            </w:r>
          </w:p>
        </w:tc>
        <w:tc>
          <w:tcPr>
            <w:tcW w:w="6210" w:type="dxa"/>
            <w:vAlign w:val="center"/>
          </w:tcPr>
          <w:p w14:paraId="1CFE620E" w14:textId="2858FC14" w:rsidR="00854C30" w:rsidRPr="00270EE4" w:rsidRDefault="44D07306" w:rsidP="44D07306">
            <w:pPr>
              <w:spacing w:after="0"/>
              <w:rPr>
                <w:rFonts w:ascii="Arial" w:eastAsia="Times New Roman" w:hAnsi="Arial" w:cs="Arial"/>
                <w:sz w:val="24"/>
                <w:szCs w:val="24"/>
              </w:rPr>
            </w:pPr>
            <w:r w:rsidRPr="44D07306">
              <w:rPr>
                <w:rFonts w:ascii="Arial" w:eastAsia="Times New Roman" w:hAnsi="Arial" w:cs="Arial"/>
                <w:sz w:val="24"/>
                <w:szCs w:val="24"/>
              </w:rPr>
              <w:t>Cynthia Hernandez</w:t>
            </w:r>
            <w:r w:rsidR="00B7322E">
              <w:rPr>
                <w:rFonts w:ascii="Arial" w:eastAsia="Times New Roman" w:hAnsi="Arial" w:cs="Arial"/>
                <w:sz w:val="24"/>
                <w:szCs w:val="24"/>
              </w:rPr>
              <w:t xml:space="preserve"> (Vice Chair); Patrice Frank (KCIT)</w:t>
            </w:r>
          </w:p>
        </w:tc>
      </w:tr>
      <w:tr w:rsidR="00854C30" w:rsidRPr="00270EE4" w14:paraId="39343EDD" w14:textId="77777777" w:rsidTr="44D07306">
        <w:trPr>
          <w:trHeight w:hRule="exact" w:val="470"/>
        </w:trPr>
        <w:tc>
          <w:tcPr>
            <w:tcW w:w="4608" w:type="dxa"/>
            <w:vAlign w:val="center"/>
          </w:tcPr>
          <w:p w14:paraId="52E50837" w14:textId="77777777" w:rsidR="00854C30" w:rsidRPr="00270EE4" w:rsidRDefault="44D07306" w:rsidP="44D07306">
            <w:pPr>
              <w:rPr>
                <w:rFonts w:ascii="Arial" w:hAnsi="Arial" w:cs="Arial"/>
                <w:sz w:val="24"/>
                <w:szCs w:val="24"/>
              </w:rPr>
            </w:pPr>
            <w:r w:rsidRPr="44D07306">
              <w:rPr>
                <w:rFonts w:ascii="Arial" w:hAnsi="Arial" w:cs="Arial"/>
                <w:sz w:val="24"/>
                <w:szCs w:val="24"/>
              </w:rPr>
              <w:t>Office of the Executive</w:t>
            </w:r>
          </w:p>
        </w:tc>
        <w:tc>
          <w:tcPr>
            <w:tcW w:w="6210" w:type="dxa"/>
            <w:vAlign w:val="center"/>
          </w:tcPr>
          <w:p w14:paraId="377907FD" w14:textId="46A74BA2" w:rsidR="00854C30" w:rsidRPr="00270EE4" w:rsidRDefault="00854C30" w:rsidP="44D07306">
            <w:pPr>
              <w:spacing w:after="0"/>
              <w:rPr>
                <w:rFonts w:ascii="Arial" w:eastAsia="Times New Roman" w:hAnsi="Arial" w:cs="Arial"/>
                <w:sz w:val="24"/>
                <w:szCs w:val="24"/>
              </w:rPr>
            </w:pPr>
          </w:p>
        </w:tc>
      </w:tr>
      <w:tr w:rsidR="00854C30" w:rsidRPr="00270EE4" w14:paraId="7EC65A5C" w14:textId="77777777" w:rsidTr="44D07306">
        <w:trPr>
          <w:trHeight w:hRule="exact" w:val="432"/>
        </w:trPr>
        <w:tc>
          <w:tcPr>
            <w:tcW w:w="4608" w:type="dxa"/>
            <w:vAlign w:val="center"/>
          </w:tcPr>
          <w:p w14:paraId="245C88D7" w14:textId="77777777" w:rsidR="00854C30" w:rsidRPr="00270EE4" w:rsidRDefault="44D07306" w:rsidP="44D07306">
            <w:pPr>
              <w:rPr>
                <w:rFonts w:ascii="Arial" w:hAnsi="Arial" w:cs="Arial"/>
                <w:sz w:val="24"/>
                <w:szCs w:val="24"/>
              </w:rPr>
            </w:pPr>
            <w:r w:rsidRPr="44D07306">
              <w:rPr>
                <w:rFonts w:ascii="Arial" w:hAnsi="Arial" w:cs="Arial"/>
                <w:sz w:val="24"/>
                <w:szCs w:val="24"/>
              </w:rPr>
              <w:t>Permitting &amp; Environmental Review</w:t>
            </w:r>
          </w:p>
        </w:tc>
        <w:tc>
          <w:tcPr>
            <w:tcW w:w="6210" w:type="dxa"/>
            <w:vAlign w:val="center"/>
          </w:tcPr>
          <w:p w14:paraId="0CFA70CF" w14:textId="147285B4" w:rsidR="00854C30" w:rsidRPr="00270EE4" w:rsidRDefault="00B7322E" w:rsidP="00EC5F95">
            <w:pPr>
              <w:spacing w:after="0"/>
              <w:rPr>
                <w:rFonts w:ascii="Arial" w:eastAsia="Times New Roman" w:hAnsi="Arial" w:cs="Arial"/>
                <w:sz w:val="24"/>
                <w:szCs w:val="24"/>
              </w:rPr>
            </w:pPr>
            <w:r>
              <w:rPr>
                <w:rFonts w:ascii="Arial" w:eastAsia="Times New Roman" w:hAnsi="Arial" w:cs="Arial"/>
                <w:sz w:val="24"/>
                <w:szCs w:val="24"/>
              </w:rPr>
              <w:t xml:space="preserve">Kim Laymen (phone); Jonathan Bibler (phone) </w:t>
            </w:r>
          </w:p>
        </w:tc>
      </w:tr>
      <w:tr w:rsidR="00854C30" w:rsidRPr="00270EE4" w14:paraId="3E7E781F" w14:textId="77777777" w:rsidTr="44D07306">
        <w:trPr>
          <w:trHeight w:hRule="exact" w:val="432"/>
        </w:trPr>
        <w:tc>
          <w:tcPr>
            <w:tcW w:w="4608" w:type="dxa"/>
            <w:vAlign w:val="center"/>
          </w:tcPr>
          <w:p w14:paraId="1A857F39" w14:textId="77777777" w:rsidR="00854C30" w:rsidRPr="00270EE4" w:rsidRDefault="44D07306" w:rsidP="44D07306">
            <w:pPr>
              <w:rPr>
                <w:rFonts w:ascii="Arial" w:hAnsi="Arial" w:cs="Arial"/>
                <w:sz w:val="24"/>
                <w:szCs w:val="24"/>
              </w:rPr>
            </w:pPr>
            <w:r w:rsidRPr="44D07306">
              <w:rPr>
                <w:rFonts w:ascii="Arial" w:hAnsi="Arial" w:cs="Arial"/>
                <w:sz w:val="24"/>
                <w:szCs w:val="24"/>
              </w:rPr>
              <w:t>Prosecuting Attorney</w:t>
            </w:r>
          </w:p>
        </w:tc>
        <w:tc>
          <w:tcPr>
            <w:tcW w:w="6210" w:type="dxa"/>
            <w:vAlign w:val="center"/>
          </w:tcPr>
          <w:p w14:paraId="0E6E74AB" w14:textId="77777777" w:rsidR="00854C30" w:rsidRPr="00270EE4" w:rsidRDefault="00854C30" w:rsidP="00EC5F95">
            <w:pPr>
              <w:spacing w:after="0"/>
              <w:rPr>
                <w:rFonts w:ascii="Arial" w:eastAsia="Times New Roman" w:hAnsi="Arial" w:cs="Arial"/>
                <w:sz w:val="24"/>
                <w:szCs w:val="24"/>
              </w:rPr>
            </w:pPr>
          </w:p>
        </w:tc>
      </w:tr>
      <w:tr w:rsidR="00BE1BE5" w:rsidRPr="00270EE4" w14:paraId="6F9A1A7C" w14:textId="77777777" w:rsidTr="44D07306">
        <w:trPr>
          <w:trHeight w:hRule="exact" w:val="432"/>
        </w:trPr>
        <w:tc>
          <w:tcPr>
            <w:tcW w:w="4608" w:type="dxa"/>
            <w:vAlign w:val="center"/>
          </w:tcPr>
          <w:p w14:paraId="457B547E" w14:textId="05F6F62B" w:rsidR="00BE1BE5" w:rsidRPr="00270EE4" w:rsidRDefault="44D07306" w:rsidP="44D07306">
            <w:pPr>
              <w:rPr>
                <w:rFonts w:ascii="Arial" w:hAnsi="Arial" w:cs="Arial"/>
                <w:sz w:val="24"/>
                <w:szCs w:val="24"/>
              </w:rPr>
            </w:pPr>
            <w:r w:rsidRPr="44D07306">
              <w:rPr>
                <w:rFonts w:ascii="Arial" w:hAnsi="Arial" w:cs="Arial"/>
                <w:sz w:val="24"/>
                <w:szCs w:val="24"/>
              </w:rPr>
              <w:t>Public Defense</w:t>
            </w:r>
          </w:p>
        </w:tc>
        <w:tc>
          <w:tcPr>
            <w:tcW w:w="6210" w:type="dxa"/>
            <w:vAlign w:val="center"/>
          </w:tcPr>
          <w:p w14:paraId="27652DC8" w14:textId="6E4E917B" w:rsidR="00BE1BE5" w:rsidRPr="00270EE4" w:rsidRDefault="44D07306" w:rsidP="44D07306">
            <w:pPr>
              <w:spacing w:after="0"/>
              <w:rPr>
                <w:rFonts w:ascii="Arial" w:eastAsia="Times New Roman" w:hAnsi="Arial" w:cs="Arial"/>
                <w:sz w:val="24"/>
                <w:szCs w:val="24"/>
              </w:rPr>
            </w:pPr>
            <w:r w:rsidRPr="44D07306">
              <w:rPr>
                <w:rFonts w:ascii="Arial" w:eastAsia="Times New Roman" w:hAnsi="Arial" w:cs="Arial"/>
                <w:sz w:val="24"/>
                <w:szCs w:val="24"/>
              </w:rPr>
              <w:t>Alex Harris</w:t>
            </w:r>
          </w:p>
        </w:tc>
      </w:tr>
      <w:tr w:rsidR="00854C30" w:rsidRPr="00270EE4" w14:paraId="32464B02" w14:textId="77777777" w:rsidTr="44D07306">
        <w:trPr>
          <w:trHeight w:hRule="exact" w:val="432"/>
        </w:trPr>
        <w:tc>
          <w:tcPr>
            <w:tcW w:w="4608" w:type="dxa"/>
            <w:vAlign w:val="center"/>
          </w:tcPr>
          <w:p w14:paraId="14D3195A" w14:textId="77777777" w:rsidR="00854C30" w:rsidRPr="00270EE4" w:rsidRDefault="44D07306" w:rsidP="44D07306">
            <w:pPr>
              <w:rPr>
                <w:rFonts w:ascii="Arial" w:hAnsi="Arial" w:cs="Arial"/>
                <w:sz w:val="24"/>
                <w:szCs w:val="24"/>
              </w:rPr>
            </w:pPr>
            <w:r w:rsidRPr="44D07306">
              <w:rPr>
                <w:rFonts w:ascii="Arial" w:hAnsi="Arial" w:cs="Arial"/>
                <w:sz w:val="24"/>
                <w:szCs w:val="24"/>
              </w:rPr>
              <w:t>Public Health</w:t>
            </w:r>
          </w:p>
        </w:tc>
        <w:tc>
          <w:tcPr>
            <w:tcW w:w="6210" w:type="dxa"/>
            <w:vAlign w:val="center"/>
          </w:tcPr>
          <w:p w14:paraId="01804E3E" w14:textId="1CF9A60C" w:rsidR="00854C30" w:rsidRPr="00270EE4" w:rsidRDefault="008E3285" w:rsidP="00B7322E">
            <w:pPr>
              <w:spacing w:after="0"/>
              <w:rPr>
                <w:rFonts w:ascii="Arial" w:eastAsia="Times New Roman" w:hAnsi="Arial" w:cs="Arial"/>
                <w:sz w:val="24"/>
                <w:szCs w:val="24"/>
              </w:rPr>
            </w:pPr>
            <w:r>
              <w:rPr>
                <w:rFonts w:ascii="Arial" w:eastAsia="Times New Roman" w:hAnsi="Arial" w:cs="Arial"/>
                <w:sz w:val="24"/>
                <w:szCs w:val="24"/>
              </w:rPr>
              <w:t>Tyler Entrekin (phone)</w:t>
            </w:r>
            <w:r w:rsidR="00B7322E">
              <w:rPr>
                <w:rFonts w:ascii="Arial" w:eastAsia="Times New Roman" w:hAnsi="Arial" w:cs="Arial"/>
                <w:sz w:val="24"/>
                <w:szCs w:val="24"/>
              </w:rPr>
              <w:t xml:space="preserve"> Aaren Purcell</w:t>
            </w:r>
          </w:p>
        </w:tc>
      </w:tr>
      <w:tr w:rsidR="00854C30" w:rsidRPr="00270EE4" w14:paraId="75208374" w14:textId="77777777" w:rsidTr="44D07306">
        <w:trPr>
          <w:trHeight w:hRule="exact" w:val="740"/>
        </w:trPr>
        <w:tc>
          <w:tcPr>
            <w:tcW w:w="4608" w:type="dxa"/>
            <w:vAlign w:val="center"/>
          </w:tcPr>
          <w:p w14:paraId="4DB86531" w14:textId="77777777" w:rsidR="00854C30" w:rsidRPr="00270EE4" w:rsidRDefault="44D07306" w:rsidP="44D07306">
            <w:pPr>
              <w:rPr>
                <w:rFonts w:ascii="Arial" w:hAnsi="Arial" w:cs="Arial"/>
                <w:sz w:val="24"/>
                <w:szCs w:val="24"/>
              </w:rPr>
            </w:pPr>
            <w:r w:rsidRPr="44D07306">
              <w:rPr>
                <w:rFonts w:ascii="Arial" w:hAnsi="Arial" w:cs="Arial"/>
                <w:sz w:val="24"/>
                <w:szCs w:val="24"/>
              </w:rPr>
              <w:t>Sheriff’s Office</w:t>
            </w:r>
          </w:p>
        </w:tc>
        <w:tc>
          <w:tcPr>
            <w:tcW w:w="6210" w:type="dxa"/>
            <w:vAlign w:val="center"/>
          </w:tcPr>
          <w:p w14:paraId="360EE97F" w14:textId="1462AB79" w:rsidR="00854C30" w:rsidRPr="00270EE4" w:rsidRDefault="00B7322E" w:rsidP="44D07306">
            <w:pPr>
              <w:spacing w:after="0"/>
              <w:rPr>
                <w:rFonts w:ascii="Arial" w:eastAsia="Times New Roman" w:hAnsi="Arial" w:cs="Arial"/>
                <w:sz w:val="24"/>
                <w:szCs w:val="24"/>
              </w:rPr>
            </w:pPr>
            <w:r>
              <w:rPr>
                <w:rFonts w:ascii="Arial" w:eastAsia="Times New Roman" w:hAnsi="Arial" w:cs="Arial"/>
                <w:sz w:val="24"/>
                <w:szCs w:val="24"/>
              </w:rPr>
              <w:t>Kimberly Petty</w:t>
            </w:r>
          </w:p>
        </w:tc>
      </w:tr>
      <w:tr w:rsidR="00854C30" w:rsidRPr="00270EE4" w14:paraId="665154E6" w14:textId="77777777" w:rsidTr="44D07306">
        <w:trPr>
          <w:trHeight w:hRule="exact" w:val="432"/>
        </w:trPr>
        <w:tc>
          <w:tcPr>
            <w:tcW w:w="4608" w:type="dxa"/>
            <w:vAlign w:val="center"/>
          </w:tcPr>
          <w:p w14:paraId="7B5FDC91" w14:textId="77777777" w:rsidR="00854C30" w:rsidRPr="00270EE4" w:rsidRDefault="44D07306" w:rsidP="44D07306">
            <w:pPr>
              <w:rPr>
                <w:rFonts w:ascii="Arial" w:hAnsi="Arial" w:cs="Arial"/>
                <w:sz w:val="24"/>
                <w:szCs w:val="24"/>
              </w:rPr>
            </w:pPr>
            <w:r w:rsidRPr="44D07306">
              <w:rPr>
                <w:rFonts w:ascii="Arial" w:hAnsi="Arial" w:cs="Arial"/>
                <w:sz w:val="24"/>
                <w:szCs w:val="24"/>
              </w:rPr>
              <w:t>Superior Court</w:t>
            </w:r>
          </w:p>
        </w:tc>
        <w:tc>
          <w:tcPr>
            <w:tcW w:w="6210" w:type="dxa"/>
            <w:vAlign w:val="center"/>
          </w:tcPr>
          <w:p w14:paraId="279DA861" w14:textId="76183B3A" w:rsidR="00854C30" w:rsidRPr="00270EE4" w:rsidRDefault="00854C30" w:rsidP="00EC5F95">
            <w:pPr>
              <w:spacing w:after="0"/>
              <w:rPr>
                <w:rFonts w:ascii="Arial" w:eastAsia="Times New Roman" w:hAnsi="Arial" w:cs="Arial"/>
                <w:sz w:val="24"/>
                <w:szCs w:val="24"/>
              </w:rPr>
            </w:pPr>
          </w:p>
        </w:tc>
      </w:tr>
      <w:tr w:rsidR="00854C30" w:rsidRPr="00270EE4" w14:paraId="52AB36F9" w14:textId="77777777" w:rsidTr="44D07306">
        <w:trPr>
          <w:trHeight w:hRule="exact" w:val="432"/>
        </w:trPr>
        <w:tc>
          <w:tcPr>
            <w:tcW w:w="4608" w:type="dxa"/>
            <w:vAlign w:val="center"/>
          </w:tcPr>
          <w:p w14:paraId="5932D637" w14:textId="77777777" w:rsidR="00854C30" w:rsidRPr="00270EE4" w:rsidRDefault="44D07306" w:rsidP="44D07306">
            <w:pPr>
              <w:rPr>
                <w:rFonts w:ascii="Arial" w:hAnsi="Arial" w:cs="Arial"/>
                <w:sz w:val="24"/>
                <w:szCs w:val="24"/>
              </w:rPr>
            </w:pPr>
            <w:r w:rsidRPr="44D07306">
              <w:rPr>
                <w:rFonts w:ascii="Arial" w:hAnsi="Arial" w:cs="Arial"/>
                <w:sz w:val="24"/>
                <w:szCs w:val="24"/>
              </w:rPr>
              <w:t>Transportation</w:t>
            </w:r>
          </w:p>
        </w:tc>
        <w:tc>
          <w:tcPr>
            <w:tcW w:w="6210" w:type="dxa"/>
            <w:vAlign w:val="center"/>
          </w:tcPr>
          <w:p w14:paraId="0E50F3F2" w14:textId="3F042388" w:rsidR="00854C30" w:rsidRPr="00270EE4" w:rsidRDefault="44D07306" w:rsidP="44D07306">
            <w:pPr>
              <w:spacing w:after="0"/>
              <w:rPr>
                <w:rFonts w:ascii="Arial" w:eastAsia="Times New Roman" w:hAnsi="Arial" w:cs="Arial"/>
                <w:sz w:val="24"/>
                <w:szCs w:val="24"/>
              </w:rPr>
            </w:pPr>
            <w:r w:rsidRPr="44D07306">
              <w:rPr>
                <w:rFonts w:ascii="Arial" w:eastAsia="Times New Roman" w:hAnsi="Arial" w:cs="Arial"/>
                <w:sz w:val="24"/>
                <w:szCs w:val="24"/>
              </w:rPr>
              <w:t>Cheryl Binetti (phone)</w:t>
            </w:r>
          </w:p>
        </w:tc>
      </w:tr>
    </w:tbl>
    <w:p w14:paraId="0D68C0CE" w14:textId="77777777" w:rsidR="00086DF7" w:rsidRDefault="00086DF7" w:rsidP="00EC5F95">
      <w:pPr>
        <w:rPr>
          <w:rFonts w:ascii="Arial" w:hAnsi="Arial" w:cs="Arial"/>
          <w:sz w:val="24"/>
          <w:szCs w:val="24"/>
        </w:rPr>
      </w:pPr>
    </w:p>
    <w:p w14:paraId="06B96A38" w14:textId="77777777" w:rsidR="00A0305B" w:rsidRPr="009D3BBC" w:rsidRDefault="44D07306" w:rsidP="44D07306">
      <w:pPr>
        <w:pStyle w:val="ListParagraph"/>
        <w:numPr>
          <w:ilvl w:val="0"/>
          <w:numId w:val="37"/>
        </w:numPr>
        <w:rPr>
          <w:rFonts w:ascii="Arial" w:hAnsi="Arial" w:cs="Arial"/>
          <w:sz w:val="24"/>
          <w:szCs w:val="24"/>
          <w:u w:val="single"/>
        </w:rPr>
      </w:pPr>
      <w:r w:rsidRPr="44D07306">
        <w:rPr>
          <w:rFonts w:ascii="Arial" w:hAnsi="Arial" w:cs="Arial"/>
          <w:sz w:val="24"/>
          <w:szCs w:val="24"/>
          <w:u w:val="single"/>
        </w:rPr>
        <w:t>Introductions</w:t>
      </w:r>
    </w:p>
    <w:p w14:paraId="122C8F7C" w14:textId="624DB9EA" w:rsidR="009D3BBC" w:rsidRDefault="008E3285" w:rsidP="44D07306">
      <w:pPr>
        <w:pStyle w:val="ListParagraph"/>
        <w:rPr>
          <w:rFonts w:ascii="Arial" w:hAnsi="Arial" w:cs="Arial"/>
          <w:sz w:val="24"/>
          <w:szCs w:val="24"/>
        </w:rPr>
      </w:pPr>
      <w:r>
        <w:rPr>
          <w:rFonts w:ascii="Arial" w:hAnsi="Arial" w:cs="Arial"/>
          <w:sz w:val="24"/>
          <w:szCs w:val="24"/>
        </w:rPr>
        <w:t>Chair, Norm Alberg</w:t>
      </w:r>
      <w:r w:rsidR="44D07306" w:rsidRPr="44D07306">
        <w:rPr>
          <w:rFonts w:ascii="Arial" w:hAnsi="Arial" w:cs="Arial"/>
          <w:sz w:val="24"/>
          <w:szCs w:val="24"/>
        </w:rPr>
        <w:t xml:space="preserve"> cal</w:t>
      </w:r>
      <w:r>
        <w:rPr>
          <w:rFonts w:ascii="Arial" w:hAnsi="Arial" w:cs="Arial"/>
          <w:sz w:val="24"/>
          <w:szCs w:val="24"/>
        </w:rPr>
        <w:t>led the meeting to order at 3:34</w:t>
      </w:r>
      <w:r w:rsidR="00863FF5">
        <w:rPr>
          <w:rFonts w:ascii="Arial" w:hAnsi="Arial" w:cs="Arial"/>
          <w:sz w:val="24"/>
          <w:szCs w:val="24"/>
        </w:rPr>
        <w:t xml:space="preserve"> </w:t>
      </w:r>
      <w:r w:rsidR="44D07306" w:rsidRPr="44D07306">
        <w:rPr>
          <w:rFonts w:ascii="Arial" w:hAnsi="Arial" w:cs="Arial"/>
          <w:sz w:val="24"/>
          <w:szCs w:val="24"/>
        </w:rPr>
        <w:t xml:space="preserve">pm. All present introduced themselves by name and the office they represent. </w:t>
      </w:r>
    </w:p>
    <w:p w14:paraId="528930CF" w14:textId="77777777" w:rsidR="009D3BBC" w:rsidRDefault="009D3BBC" w:rsidP="009D3BBC">
      <w:pPr>
        <w:pStyle w:val="ListParagraph"/>
        <w:rPr>
          <w:rFonts w:ascii="Arial" w:hAnsi="Arial" w:cs="Arial"/>
          <w:sz w:val="24"/>
          <w:szCs w:val="24"/>
        </w:rPr>
      </w:pPr>
    </w:p>
    <w:p w14:paraId="742247D8" w14:textId="77777777" w:rsidR="00876BED" w:rsidRPr="009D3BBC" w:rsidRDefault="44D07306" w:rsidP="44D07306">
      <w:pPr>
        <w:pStyle w:val="ListParagraph"/>
        <w:numPr>
          <w:ilvl w:val="0"/>
          <w:numId w:val="37"/>
        </w:numPr>
        <w:rPr>
          <w:rFonts w:ascii="Arial" w:hAnsi="Arial" w:cs="Arial"/>
          <w:sz w:val="24"/>
          <w:szCs w:val="24"/>
        </w:rPr>
      </w:pPr>
      <w:r w:rsidRPr="44D07306">
        <w:rPr>
          <w:rFonts w:ascii="Arial" w:hAnsi="Arial" w:cs="Arial"/>
          <w:sz w:val="24"/>
          <w:szCs w:val="24"/>
          <w:u w:val="single"/>
        </w:rPr>
        <w:t>Approval of Minutes</w:t>
      </w:r>
    </w:p>
    <w:p w14:paraId="622B10B8" w14:textId="04390FC0" w:rsidR="009D3BBC" w:rsidRDefault="008E3285" w:rsidP="44D07306">
      <w:pPr>
        <w:pStyle w:val="ListParagraph"/>
        <w:spacing w:after="0"/>
        <w:rPr>
          <w:rFonts w:ascii="Arial" w:hAnsi="Arial" w:cs="Arial"/>
          <w:sz w:val="24"/>
          <w:szCs w:val="24"/>
        </w:rPr>
      </w:pPr>
      <w:r>
        <w:rPr>
          <w:rFonts w:ascii="Arial" w:hAnsi="Arial" w:cs="Arial"/>
          <w:sz w:val="24"/>
          <w:szCs w:val="24"/>
        </w:rPr>
        <w:t>Deb Kennedy</w:t>
      </w:r>
      <w:r w:rsidR="44D07306" w:rsidRPr="44D07306">
        <w:rPr>
          <w:rFonts w:ascii="Arial" w:hAnsi="Arial" w:cs="Arial"/>
          <w:sz w:val="24"/>
          <w:szCs w:val="24"/>
        </w:rPr>
        <w:t xml:space="preserve"> moved to h</w:t>
      </w:r>
      <w:r>
        <w:rPr>
          <w:rFonts w:ascii="Arial" w:hAnsi="Arial" w:cs="Arial"/>
          <w:sz w:val="24"/>
          <w:szCs w:val="24"/>
        </w:rPr>
        <w:t>ave the minutes of the October 9</w:t>
      </w:r>
      <w:r w:rsidR="44D07306" w:rsidRPr="44D07306">
        <w:rPr>
          <w:rFonts w:ascii="Arial" w:hAnsi="Arial" w:cs="Arial"/>
          <w:sz w:val="24"/>
          <w:szCs w:val="24"/>
        </w:rPr>
        <w:t xml:space="preserve">th meeting approved as written. </w:t>
      </w:r>
      <w:r>
        <w:rPr>
          <w:rFonts w:ascii="Arial" w:hAnsi="Arial" w:cs="Arial"/>
          <w:sz w:val="24"/>
          <w:szCs w:val="24"/>
        </w:rPr>
        <w:t xml:space="preserve">Cynthia Hernandez </w:t>
      </w:r>
      <w:r w:rsidR="44D07306" w:rsidRPr="44D07306">
        <w:rPr>
          <w:rFonts w:ascii="Arial" w:hAnsi="Arial" w:cs="Arial"/>
          <w:sz w:val="24"/>
          <w:szCs w:val="24"/>
        </w:rPr>
        <w:t>seconded the motion. The minutes were unanimously approved</w:t>
      </w:r>
      <w:r w:rsidR="00794C6D">
        <w:rPr>
          <w:rFonts w:ascii="Arial" w:hAnsi="Arial" w:cs="Arial"/>
          <w:sz w:val="24"/>
          <w:szCs w:val="24"/>
        </w:rPr>
        <w:t xml:space="preserve"> as written</w:t>
      </w:r>
      <w:r w:rsidR="44D07306" w:rsidRPr="44D07306">
        <w:rPr>
          <w:rFonts w:ascii="Arial" w:hAnsi="Arial" w:cs="Arial"/>
          <w:sz w:val="24"/>
          <w:szCs w:val="24"/>
        </w:rPr>
        <w:t>.</w:t>
      </w:r>
    </w:p>
    <w:p w14:paraId="292D4860" w14:textId="77777777" w:rsidR="009D3BBC" w:rsidRDefault="009D3BBC" w:rsidP="009D3BBC">
      <w:pPr>
        <w:spacing w:after="0"/>
        <w:rPr>
          <w:rFonts w:ascii="Arial" w:hAnsi="Arial" w:cs="Arial"/>
          <w:sz w:val="24"/>
          <w:szCs w:val="24"/>
          <w:u w:val="single"/>
        </w:rPr>
      </w:pPr>
    </w:p>
    <w:p w14:paraId="16AD2460" w14:textId="632D8BD5" w:rsidR="000164CA" w:rsidRPr="008E3285" w:rsidRDefault="008E3285" w:rsidP="44D07306">
      <w:pPr>
        <w:pStyle w:val="ListParagraph"/>
        <w:numPr>
          <w:ilvl w:val="0"/>
          <w:numId w:val="37"/>
        </w:numPr>
        <w:spacing w:after="0"/>
        <w:rPr>
          <w:rFonts w:ascii="Arial" w:hAnsi="Arial" w:cs="Arial"/>
          <w:sz w:val="24"/>
          <w:szCs w:val="24"/>
        </w:rPr>
      </w:pPr>
      <w:r>
        <w:rPr>
          <w:rFonts w:ascii="Arial" w:hAnsi="Arial" w:cs="Arial"/>
          <w:sz w:val="24"/>
          <w:szCs w:val="24"/>
          <w:u w:val="single"/>
        </w:rPr>
        <w:t>KCIT/PRC Working Group</w:t>
      </w:r>
    </w:p>
    <w:p w14:paraId="635230F8" w14:textId="19208A1B" w:rsidR="008E3285" w:rsidRDefault="008E3285" w:rsidP="008E3285">
      <w:pPr>
        <w:spacing w:after="0"/>
        <w:ind w:left="630"/>
        <w:rPr>
          <w:rFonts w:ascii="Arial" w:hAnsi="Arial" w:cs="Arial"/>
          <w:sz w:val="24"/>
          <w:szCs w:val="24"/>
        </w:rPr>
      </w:pPr>
      <w:r w:rsidRPr="008E3285">
        <w:rPr>
          <w:rFonts w:ascii="Arial" w:hAnsi="Arial" w:cs="Arial"/>
          <w:sz w:val="24"/>
          <w:szCs w:val="24"/>
        </w:rPr>
        <w:t>Cynthi</w:t>
      </w:r>
      <w:r w:rsidR="007E0549">
        <w:rPr>
          <w:rFonts w:ascii="Arial" w:hAnsi="Arial" w:cs="Arial"/>
          <w:sz w:val="24"/>
          <w:szCs w:val="24"/>
        </w:rPr>
        <w:t xml:space="preserve">a </w:t>
      </w:r>
      <w:r w:rsidR="001F4118">
        <w:rPr>
          <w:rFonts w:ascii="Arial" w:hAnsi="Arial" w:cs="Arial"/>
          <w:sz w:val="24"/>
          <w:szCs w:val="24"/>
        </w:rPr>
        <w:t>began with a recap of the Working G</w:t>
      </w:r>
      <w:r w:rsidRPr="008E3285">
        <w:rPr>
          <w:rFonts w:ascii="Arial" w:hAnsi="Arial" w:cs="Arial"/>
          <w:sz w:val="24"/>
          <w:szCs w:val="24"/>
        </w:rPr>
        <w:t>roup</w:t>
      </w:r>
      <w:r>
        <w:rPr>
          <w:rFonts w:ascii="Arial" w:hAnsi="Arial" w:cs="Arial"/>
          <w:sz w:val="24"/>
          <w:szCs w:val="24"/>
        </w:rPr>
        <w:t>’s</w:t>
      </w:r>
      <w:r w:rsidR="001F4118">
        <w:rPr>
          <w:rFonts w:ascii="Arial" w:hAnsi="Arial" w:cs="Arial"/>
          <w:sz w:val="24"/>
          <w:szCs w:val="24"/>
        </w:rPr>
        <w:t xml:space="preserve"> priorities to update </w:t>
      </w:r>
      <w:r>
        <w:rPr>
          <w:rFonts w:ascii="Arial" w:hAnsi="Arial" w:cs="Arial"/>
          <w:sz w:val="24"/>
          <w:szCs w:val="24"/>
        </w:rPr>
        <w:t xml:space="preserve">PRC members attending that were not familiar with the joint KCIT-PRC group. Cynthia also </w:t>
      </w:r>
      <w:r w:rsidRPr="008E3285">
        <w:rPr>
          <w:rFonts w:ascii="Arial" w:hAnsi="Arial" w:cs="Arial"/>
          <w:sz w:val="24"/>
          <w:szCs w:val="24"/>
        </w:rPr>
        <w:t>review</w:t>
      </w:r>
      <w:r w:rsidR="003C7DDF">
        <w:rPr>
          <w:rFonts w:ascii="Arial" w:hAnsi="Arial" w:cs="Arial"/>
          <w:sz w:val="24"/>
          <w:szCs w:val="24"/>
        </w:rPr>
        <w:t>ed the agenda of items</w:t>
      </w:r>
      <w:r>
        <w:rPr>
          <w:rFonts w:ascii="Arial" w:hAnsi="Arial" w:cs="Arial"/>
          <w:sz w:val="24"/>
          <w:szCs w:val="24"/>
        </w:rPr>
        <w:t xml:space="preserve"> to seek members advice on which topic </w:t>
      </w:r>
      <w:r w:rsidR="00794C6D">
        <w:rPr>
          <w:rFonts w:ascii="Arial" w:hAnsi="Arial" w:cs="Arial"/>
          <w:sz w:val="24"/>
          <w:szCs w:val="24"/>
        </w:rPr>
        <w:t>should be given priority attention</w:t>
      </w:r>
      <w:r>
        <w:rPr>
          <w:rFonts w:ascii="Arial" w:hAnsi="Arial" w:cs="Arial"/>
          <w:sz w:val="24"/>
          <w:szCs w:val="24"/>
        </w:rPr>
        <w:t>.</w:t>
      </w:r>
    </w:p>
    <w:p w14:paraId="2C780B08" w14:textId="77777777" w:rsidR="008E3285" w:rsidRDefault="008E3285" w:rsidP="008E3285">
      <w:pPr>
        <w:spacing w:after="0"/>
        <w:ind w:left="630"/>
        <w:rPr>
          <w:rFonts w:ascii="Arial" w:hAnsi="Arial" w:cs="Arial"/>
          <w:sz w:val="24"/>
          <w:szCs w:val="24"/>
        </w:rPr>
      </w:pPr>
    </w:p>
    <w:p w14:paraId="40A46D41" w14:textId="75766322" w:rsidR="003C7DDF" w:rsidRDefault="00EA3E23" w:rsidP="008E3285">
      <w:pPr>
        <w:spacing w:after="0"/>
        <w:ind w:left="630"/>
        <w:rPr>
          <w:rFonts w:ascii="Arial" w:hAnsi="Arial" w:cs="Arial"/>
          <w:sz w:val="24"/>
          <w:szCs w:val="24"/>
        </w:rPr>
      </w:pPr>
      <w:r w:rsidRPr="00EA3E23">
        <w:rPr>
          <w:rFonts w:ascii="Arial" w:hAnsi="Arial" w:cs="Arial"/>
          <w:sz w:val="24"/>
          <w:szCs w:val="24"/>
          <w:u w:val="single"/>
        </w:rPr>
        <w:t>Records Repositories:</w:t>
      </w:r>
      <w:r>
        <w:rPr>
          <w:rFonts w:ascii="Arial" w:hAnsi="Arial" w:cs="Arial"/>
          <w:sz w:val="24"/>
          <w:szCs w:val="24"/>
        </w:rPr>
        <w:t xml:space="preserve"> </w:t>
      </w:r>
      <w:r w:rsidR="003C7DDF">
        <w:rPr>
          <w:rFonts w:ascii="Arial" w:hAnsi="Arial" w:cs="Arial"/>
          <w:sz w:val="24"/>
          <w:szCs w:val="24"/>
        </w:rPr>
        <w:t>Cynthia began with the overview o</w:t>
      </w:r>
      <w:r w:rsidR="00C02241">
        <w:rPr>
          <w:rFonts w:ascii="Arial" w:hAnsi="Arial" w:cs="Arial"/>
          <w:sz w:val="24"/>
          <w:szCs w:val="24"/>
        </w:rPr>
        <w:t>f records repositories, clarifying that this is in regards to the wide variety of records storage</w:t>
      </w:r>
      <w:r w:rsidR="001F4118">
        <w:rPr>
          <w:rFonts w:ascii="Arial" w:hAnsi="Arial" w:cs="Arial"/>
          <w:sz w:val="24"/>
          <w:szCs w:val="24"/>
        </w:rPr>
        <w:t xml:space="preserve"> system options</w:t>
      </w:r>
      <w:r w:rsidR="00C02241">
        <w:rPr>
          <w:rFonts w:ascii="Arial" w:hAnsi="Arial" w:cs="Arial"/>
          <w:sz w:val="24"/>
          <w:szCs w:val="24"/>
        </w:rPr>
        <w:t xml:space="preserve"> for</w:t>
      </w:r>
      <w:r w:rsidR="001F4118">
        <w:rPr>
          <w:rFonts w:ascii="Arial" w:hAnsi="Arial" w:cs="Arial"/>
          <w:sz w:val="24"/>
          <w:szCs w:val="24"/>
        </w:rPr>
        <w:t xml:space="preserve"> electronic records. The </w:t>
      </w:r>
      <w:r w:rsidR="00794C6D">
        <w:rPr>
          <w:rFonts w:ascii="Arial" w:hAnsi="Arial" w:cs="Arial"/>
          <w:sz w:val="24"/>
          <w:szCs w:val="24"/>
        </w:rPr>
        <w:t xml:space="preserve">task is to understand </w:t>
      </w:r>
      <w:r w:rsidR="00C02241">
        <w:rPr>
          <w:rFonts w:ascii="Arial" w:hAnsi="Arial" w:cs="Arial"/>
          <w:sz w:val="24"/>
          <w:szCs w:val="24"/>
        </w:rPr>
        <w:t xml:space="preserve">the difference is between </w:t>
      </w:r>
      <w:r w:rsidR="001F4118">
        <w:rPr>
          <w:rFonts w:ascii="Arial" w:hAnsi="Arial" w:cs="Arial"/>
          <w:sz w:val="24"/>
          <w:szCs w:val="24"/>
        </w:rPr>
        <w:t xml:space="preserve">options and the </w:t>
      </w:r>
      <w:r w:rsidR="00C02241">
        <w:rPr>
          <w:rFonts w:ascii="Arial" w:hAnsi="Arial" w:cs="Arial"/>
          <w:sz w:val="24"/>
          <w:szCs w:val="24"/>
        </w:rPr>
        <w:t>purpose of each. Cynthia directed attention to</w:t>
      </w:r>
      <w:r w:rsidR="00794C6D">
        <w:rPr>
          <w:rFonts w:ascii="Arial" w:hAnsi="Arial" w:cs="Arial"/>
          <w:sz w:val="24"/>
          <w:szCs w:val="24"/>
        </w:rPr>
        <w:t xml:space="preserve"> The Draft Strategy,</w:t>
      </w:r>
      <w:r w:rsidR="00C02241">
        <w:rPr>
          <w:rFonts w:ascii="Arial" w:hAnsi="Arial" w:cs="Arial"/>
          <w:sz w:val="24"/>
          <w:szCs w:val="24"/>
        </w:rPr>
        <w:t xml:space="preserve"> document created by Patrice Frank</w:t>
      </w:r>
      <w:r w:rsidR="00794C6D">
        <w:rPr>
          <w:rFonts w:ascii="Arial" w:hAnsi="Arial" w:cs="Arial"/>
          <w:sz w:val="24"/>
          <w:szCs w:val="24"/>
        </w:rPr>
        <w:t>.</w:t>
      </w:r>
      <w:r w:rsidR="00C02241">
        <w:rPr>
          <w:rFonts w:ascii="Arial" w:hAnsi="Arial" w:cs="Arial"/>
          <w:sz w:val="24"/>
          <w:szCs w:val="24"/>
        </w:rPr>
        <w:t>. This document provides direction on how to determine what storage solution would be best for which function. Cynthia noted that while there seems to be a significant amount of emphasis on the move from shared drives to SharePoint, there were a number of other options available that departments and divisions</w:t>
      </w:r>
      <w:r w:rsidR="001F4118">
        <w:rPr>
          <w:rFonts w:ascii="Arial" w:hAnsi="Arial" w:cs="Arial"/>
          <w:sz w:val="24"/>
          <w:szCs w:val="24"/>
        </w:rPr>
        <w:t xml:space="preserve"> were considering or even currently adopting</w:t>
      </w:r>
      <w:r w:rsidR="00C02241">
        <w:rPr>
          <w:rFonts w:ascii="Arial" w:hAnsi="Arial" w:cs="Arial"/>
          <w:sz w:val="24"/>
          <w:szCs w:val="24"/>
        </w:rPr>
        <w:t xml:space="preserve">. One specific example </w:t>
      </w:r>
      <w:r w:rsidR="001F4118">
        <w:rPr>
          <w:rFonts w:ascii="Arial" w:hAnsi="Arial" w:cs="Arial"/>
          <w:sz w:val="24"/>
          <w:szCs w:val="24"/>
        </w:rPr>
        <w:t>is</w:t>
      </w:r>
      <w:r w:rsidR="00C02241">
        <w:rPr>
          <w:rFonts w:ascii="Arial" w:hAnsi="Arial" w:cs="Arial"/>
          <w:sz w:val="24"/>
          <w:szCs w:val="24"/>
        </w:rPr>
        <w:t xml:space="preserve"> </w:t>
      </w:r>
      <w:r w:rsidR="001F4118">
        <w:rPr>
          <w:rFonts w:ascii="Arial" w:hAnsi="Arial" w:cs="Arial"/>
          <w:sz w:val="24"/>
          <w:szCs w:val="24"/>
        </w:rPr>
        <w:t xml:space="preserve">a product called </w:t>
      </w:r>
      <w:r w:rsidR="00C02241">
        <w:rPr>
          <w:rFonts w:ascii="Arial" w:hAnsi="Arial" w:cs="Arial"/>
          <w:sz w:val="24"/>
          <w:szCs w:val="24"/>
        </w:rPr>
        <w:t>Glacier</w:t>
      </w:r>
      <w:r w:rsidR="007E0549">
        <w:rPr>
          <w:rFonts w:ascii="Arial" w:hAnsi="Arial" w:cs="Arial"/>
          <w:sz w:val="24"/>
          <w:szCs w:val="24"/>
        </w:rPr>
        <w:t>. Cynthia questio</w:t>
      </w:r>
      <w:r w:rsidR="001F4118">
        <w:rPr>
          <w:rFonts w:ascii="Arial" w:hAnsi="Arial" w:cs="Arial"/>
          <w:sz w:val="24"/>
          <w:szCs w:val="24"/>
        </w:rPr>
        <w:t xml:space="preserve">ned the </w:t>
      </w:r>
      <w:r w:rsidR="008E4153">
        <w:rPr>
          <w:rFonts w:ascii="Arial" w:hAnsi="Arial" w:cs="Arial"/>
          <w:sz w:val="24"/>
          <w:szCs w:val="24"/>
        </w:rPr>
        <w:t>need and utility o</w:t>
      </w:r>
      <w:r w:rsidR="001F4118">
        <w:rPr>
          <w:rFonts w:ascii="Arial" w:hAnsi="Arial" w:cs="Arial"/>
          <w:sz w:val="24"/>
          <w:szCs w:val="24"/>
        </w:rPr>
        <w:t>f this system</w:t>
      </w:r>
      <w:r w:rsidR="008E4153">
        <w:rPr>
          <w:rFonts w:ascii="Arial" w:hAnsi="Arial" w:cs="Arial"/>
          <w:sz w:val="24"/>
          <w:szCs w:val="24"/>
        </w:rPr>
        <w:t xml:space="preserve">—specifically </w:t>
      </w:r>
      <w:r w:rsidR="007E0549">
        <w:rPr>
          <w:rFonts w:ascii="Arial" w:hAnsi="Arial" w:cs="Arial"/>
          <w:sz w:val="24"/>
          <w:szCs w:val="24"/>
        </w:rPr>
        <w:t xml:space="preserve">why anyone would opt </w:t>
      </w:r>
      <w:r w:rsidR="008E4153">
        <w:rPr>
          <w:rFonts w:ascii="Arial" w:hAnsi="Arial" w:cs="Arial"/>
          <w:sz w:val="24"/>
          <w:szCs w:val="24"/>
        </w:rPr>
        <w:t xml:space="preserve">to file something into </w:t>
      </w:r>
      <w:r w:rsidR="007E0549">
        <w:rPr>
          <w:rFonts w:ascii="Arial" w:hAnsi="Arial" w:cs="Arial"/>
          <w:sz w:val="24"/>
          <w:szCs w:val="24"/>
        </w:rPr>
        <w:t xml:space="preserve">Glacier as opposed to </w:t>
      </w:r>
      <w:r w:rsidR="001F4118">
        <w:rPr>
          <w:rFonts w:ascii="Arial" w:hAnsi="Arial" w:cs="Arial"/>
          <w:sz w:val="24"/>
          <w:szCs w:val="24"/>
        </w:rPr>
        <w:t>the resources already available, such as Content Manager</w:t>
      </w:r>
      <w:r w:rsidR="008E4153">
        <w:rPr>
          <w:rFonts w:ascii="Arial" w:hAnsi="Arial" w:cs="Arial"/>
          <w:sz w:val="24"/>
          <w:szCs w:val="24"/>
        </w:rPr>
        <w:t xml:space="preserve">. </w:t>
      </w:r>
    </w:p>
    <w:p w14:paraId="51ECD1F4" w14:textId="77777777" w:rsidR="007E0549" w:rsidRDefault="007E0549" w:rsidP="008E3285">
      <w:pPr>
        <w:spacing w:after="0"/>
        <w:ind w:left="630"/>
        <w:rPr>
          <w:rFonts w:ascii="Arial" w:hAnsi="Arial" w:cs="Arial"/>
          <w:sz w:val="24"/>
          <w:szCs w:val="24"/>
        </w:rPr>
      </w:pPr>
    </w:p>
    <w:p w14:paraId="053F650C" w14:textId="5EB84E46" w:rsidR="007E0549" w:rsidRDefault="007E0549" w:rsidP="008E3285">
      <w:pPr>
        <w:spacing w:after="0"/>
        <w:ind w:left="630"/>
        <w:rPr>
          <w:rFonts w:ascii="Arial" w:hAnsi="Arial" w:cs="Arial"/>
          <w:sz w:val="24"/>
          <w:szCs w:val="24"/>
        </w:rPr>
      </w:pPr>
      <w:r>
        <w:rPr>
          <w:rFonts w:ascii="Arial" w:hAnsi="Arial" w:cs="Arial"/>
          <w:sz w:val="24"/>
          <w:szCs w:val="24"/>
        </w:rPr>
        <w:t>Aar</w:t>
      </w:r>
      <w:bookmarkStart w:id="0" w:name="_GoBack"/>
      <w:bookmarkEnd w:id="0"/>
      <w:r>
        <w:rPr>
          <w:rFonts w:ascii="Arial" w:hAnsi="Arial" w:cs="Arial"/>
          <w:sz w:val="24"/>
          <w:szCs w:val="24"/>
        </w:rPr>
        <w:t>en Purcell explained that the business need</w:t>
      </w:r>
      <w:r w:rsidR="001F4118">
        <w:rPr>
          <w:rFonts w:ascii="Arial" w:hAnsi="Arial" w:cs="Arial"/>
          <w:sz w:val="24"/>
          <w:szCs w:val="24"/>
        </w:rPr>
        <w:t xml:space="preserve"> in Public Health is to store ve</w:t>
      </w:r>
      <w:r>
        <w:rPr>
          <w:rFonts w:ascii="Arial" w:hAnsi="Arial" w:cs="Arial"/>
          <w:sz w:val="24"/>
          <w:szCs w:val="24"/>
        </w:rPr>
        <w:t xml:space="preserve">ry old data that </w:t>
      </w:r>
      <w:r w:rsidR="00631E23">
        <w:rPr>
          <w:rFonts w:ascii="Arial" w:hAnsi="Arial" w:cs="Arial"/>
          <w:sz w:val="24"/>
          <w:szCs w:val="24"/>
        </w:rPr>
        <w:t>is not frequently used but is necessary</w:t>
      </w:r>
      <w:r w:rsidR="001F4118">
        <w:rPr>
          <w:rFonts w:ascii="Arial" w:hAnsi="Arial" w:cs="Arial"/>
          <w:sz w:val="24"/>
          <w:szCs w:val="24"/>
        </w:rPr>
        <w:t xml:space="preserve"> for research projects</w:t>
      </w:r>
      <w:r w:rsidR="00631E23">
        <w:rPr>
          <w:rFonts w:ascii="Arial" w:hAnsi="Arial" w:cs="Arial"/>
          <w:sz w:val="24"/>
          <w:szCs w:val="24"/>
        </w:rPr>
        <w:t xml:space="preserve"> on occasion</w:t>
      </w:r>
      <w:r>
        <w:rPr>
          <w:rFonts w:ascii="Arial" w:hAnsi="Arial" w:cs="Arial"/>
          <w:sz w:val="24"/>
          <w:szCs w:val="24"/>
        </w:rPr>
        <w:t xml:space="preserve">. Patrice </w:t>
      </w:r>
      <w:r w:rsidR="001F4118">
        <w:rPr>
          <w:rFonts w:ascii="Arial" w:hAnsi="Arial" w:cs="Arial"/>
          <w:sz w:val="24"/>
          <w:szCs w:val="24"/>
        </w:rPr>
        <w:t xml:space="preserve">Frank </w:t>
      </w:r>
      <w:r>
        <w:rPr>
          <w:rFonts w:ascii="Arial" w:hAnsi="Arial" w:cs="Arial"/>
          <w:sz w:val="24"/>
          <w:szCs w:val="24"/>
        </w:rPr>
        <w:t>added</w:t>
      </w:r>
      <w:r w:rsidR="001F4118">
        <w:rPr>
          <w:rFonts w:ascii="Arial" w:hAnsi="Arial" w:cs="Arial"/>
          <w:sz w:val="24"/>
          <w:szCs w:val="24"/>
        </w:rPr>
        <w:t xml:space="preserve"> that</w:t>
      </w:r>
      <w:r>
        <w:rPr>
          <w:rFonts w:ascii="Arial" w:hAnsi="Arial" w:cs="Arial"/>
          <w:sz w:val="24"/>
          <w:szCs w:val="24"/>
        </w:rPr>
        <w:t xml:space="preserve"> the Department of Natural Resources and Parks’</w:t>
      </w:r>
      <w:r w:rsidR="00631E23">
        <w:rPr>
          <w:rFonts w:ascii="Arial" w:hAnsi="Arial" w:cs="Arial"/>
          <w:sz w:val="24"/>
          <w:szCs w:val="24"/>
        </w:rPr>
        <w:t>, Science S</w:t>
      </w:r>
      <w:r>
        <w:rPr>
          <w:rFonts w:ascii="Arial" w:hAnsi="Arial" w:cs="Arial"/>
          <w:sz w:val="24"/>
          <w:szCs w:val="24"/>
        </w:rPr>
        <w:t>ection uses the information for c</w:t>
      </w:r>
      <w:r w:rsidR="00631E23">
        <w:rPr>
          <w:rFonts w:ascii="Arial" w:hAnsi="Arial" w:cs="Arial"/>
          <w:sz w:val="24"/>
          <w:szCs w:val="24"/>
        </w:rPr>
        <w:t>onducting studies and will rely on data 20-30 years in the</w:t>
      </w:r>
      <w:r>
        <w:rPr>
          <w:rFonts w:ascii="Arial" w:hAnsi="Arial" w:cs="Arial"/>
          <w:sz w:val="24"/>
          <w:szCs w:val="24"/>
        </w:rPr>
        <w:t>. DNRP has been in communication with Colin Pedersen (KCIT) about storage for the data, and</w:t>
      </w:r>
      <w:r w:rsidR="001F4118">
        <w:rPr>
          <w:rFonts w:ascii="Arial" w:hAnsi="Arial" w:cs="Arial"/>
          <w:sz w:val="24"/>
          <w:szCs w:val="24"/>
        </w:rPr>
        <w:t xml:space="preserve"> G</w:t>
      </w:r>
      <w:r>
        <w:rPr>
          <w:rFonts w:ascii="Arial" w:hAnsi="Arial" w:cs="Arial"/>
          <w:sz w:val="24"/>
          <w:szCs w:val="24"/>
        </w:rPr>
        <w:t>l</w:t>
      </w:r>
      <w:r w:rsidR="001F4118">
        <w:rPr>
          <w:rFonts w:ascii="Arial" w:hAnsi="Arial" w:cs="Arial"/>
          <w:sz w:val="24"/>
          <w:szCs w:val="24"/>
        </w:rPr>
        <w:t>a</w:t>
      </w:r>
      <w:r>
        <w:rPr>
          <w:rFonts w:ascii="Arial" w:hAnsi="Arial" w:cs="Arial"/>
          <w:sz w:val="24"/>
          <w:szCs w:val="24"/>
        </w:rPr>
        <w:t>cier came up as an option.</w:t>
      </w:r>
    </w:p>
    <w:p w14:paraId="1FA2E66E" w14:textId="77777777" w:rsidR="007E0549" w:rsidRDefault="007E0549" w:rsidP="008E3285">
      <w:pPr>
        <w:spacing w:after="0"/>
        <w:ind w:left="630"/>
        <w:rPr>
          <w:rFonts w:ascii="Arial" w:hAnsi="Arial" w:cs="Arial"/>
          <w:sz w:val="24"/>
          <w:szCs w:val="24"/>
        </w:rPr>
      </w:pPr>
    </w:p>
    <w:p w14:paraId="01B91D15" w14:textId="25F1AAA5" w:rsidR="007E0549" w:rsidRDefault="007E0549" w:rsidP="008E3285">
      <w:pPr>
        <w:spacing w:after="0"/>
        <w:ind w:left="630"/>
        <w:rPr>
          <w:rFonts w:ascii="Arial" w:hAnsi="Arial" w:cs="Arial"/>
          <w:sz w:val="24"/>
          <w:szCs w:val="24"/>
        </w:rPr>
      </w:pPr>
      <w:r>
        <w:rPr>
          <w:rFonts w:ascii="Arial" w:hAnsi="Arial" w:cs="Arial"/>
          <w:sz w:val="24"/>
          <w:szCs w:val="24"/>
        </w:rPr>
        <w:t xml:space="preserve">Cynthia suggested that </w:t>
      </w:r>
      <w:r w:rsidR="00631E23">
        <w:rPr>
          <w:rFonts w:ascii="Arial" w:hAnsi="Arial" w:cs="Arial"/>
          <w:sz w:val="24"/>
          <w:szCs w:val="24"/>
        </w:rPr>
        <w:t xml:space="preserve">it would be useful to identify these </w:t>
      </w:r>
      <w:r>
        <w:rPr>
          <w:rFonts w:ascii="Arial" w:hAnsi="Arial" w:cs="Arial"/>
          <w:sz w:val="24"/>
          <w:szCs w:val="24"/>
        </w:rPr>
        <w:t xml:space="preserve">unique instances where a repository outside of the </w:t>
      </w:r>
      <w:r w:rsidR="001A4C15">
        <w:rPr>
          <w:rFonts w:ascii="Arial" w:hAnsi="Arial" w:cs="Arial"/>
          <w:sz w:val="24"/>
          <w:szCs w:val="24"/>
        </w:rPr>
        <w:t>ones already</w:t>
      </w:r>
      <w:r>
        <w:rPr>
          <w:rFonts w:ascii="Arial" w:hAnsi="Arial" w:cs="Arial"/>
          <w:sz w:val="24"/>
          <w:szCs w:val="24"/>
        </w:rPr>
        <w:t xml:space="preserve"> available </w:t>
      </w:r>
      <w:r w:rsidR="001A4C15">
        <w:rPr>
          <w:rFonts w:ascii="Arial" w:hAnsi="Arial" w:cs="Arial"/>
          <w:sz w:val="24"/>
          <w:szCs w:val="24"/>
        </w:rPr>
        <w:t xml:space="preserve">to </w:t>
      </w:r>
      <w:r w:rsidR="00B91A86">
        <w:rPr>
          <w:rFonts w:ascii="Arial" w:hAnsi="Arial" w:cs="Arial"/>
          <w:sz w:val="24"/>
          <w:szCs w:val="24"/>
        </w:rPr>
        <w:t xml:space="preserve">King County </w:t>
      </w:r>
      <w:r>
        <w:rPr>
          <w:rFonts w:ascii="Arial" w:hAnsi="Arial" w:cs="Arial"/>
          <w:sz w:val="24"/>
          <w:szCs w:val="24"/>
        </w:rPr>
        <w:t xml:space="preserve">would be the </w:t>
      </w:r>
      <w:r w:rsidR="001A4C15">
        <w:rPr>
          <w:rFonts w:ascii="Arial" w:hAnsi="Arial" w:cs="Arial"/>
          <w:sz w:val="24"/>
          <w:szCs w:val="24"/>
        </w:rPr>
        <w:t xml:space="preserve">preferred </w:t>
      </w:r>
      <w:r>
        <w:rPr>
          <w:rFonts w:ascii="Arial" w:hAnsi="Arial" w:cs="Arial"/>
          <w:sz w:val="24"/>
          <w:szCs w:val="24"/>
        </w:rPr>
        <w:t xml:space="preserve">solution. Cynthia also reminded the committee that it is in </w:t>
      </w:r>
      <w:r w:rsidR="001A4C15">
        <w:rPr>
          <w:rFonts w:ascii="Arial" w:hAnsi="Arial" w:cs="Arial"/>
          <w:sz w:val="24"/>
          <w:szCs w:val="24"/>
        </w:rPr>
        <w:t xml:space="preserve">King County Executive </w:t>
      </w:r>
      <w:r>
        <w:rPr>
          <w:rFonts w:ascii="Arial" w:hAnsi="Arial" w:cs="Arial"/>
          <w:sz w:val="24"/>
          <w:szCs w:val="24"/>
        </w:rPr>
        <w:t>policy that records within their retention window be managed in</w:t>
      </w:r>
      <w:r w:rsidR="008E4153">
        <w:rPr>
          <w:rFonts w:ascii="Arial" w:hAnsi="Arial" w:cs="Arial"/>
          <w:sz w:val="24"/>
          <w:szCs w:val="24"/>
        </w:rPr>
        <w:t xml:space="preserve"> the county’s Electronic Records Management system (which will soon be</w:t>
      </w:r>
      <w:r>
        <w:rPr>
          <w:rFonts w:ascii="Arial" w:hAnsi="Arial" w:cs="Arial"/>
          <w:sz w:val="24"/>
          <w:szCs w:val="24"/>
        </w:rPr>
        <w:t xml:space="preserve"> Content Manager (CM</w:t>
      </w:r>
      <w:r w:rsidR="004E27D0">
        <w:rPr>
          <w:rFonts w:ascii="Arial" w:hAnsi="Arial" w:cs="Arial"/>
          <w:sz w:val="24"/>
          <w:szCs w:val="24"/>
        </w:rPr>
        <w:t>)</w:t>
      </w:r>
      <w:r>
        <w:rPr>
          <w:rFonts w:ascii="Arial" w:hAnsi="Arial" w:cs="Arial"/>
          <w:sz w:val="24"/>
          <w:szCs w:val="24"/>
        </w:rPr>
        <w:t>)</w:t>
      </w:r>
      <w:r w:rsidR="00AE1551">
        <w:rPr>
          <w:rFonts w:ascii="Arial" w:hAnsi="Arial" w:cs="Arial"/>
          <w:sz w:val="24"/>
          <w:szCs w:val="24"/>
        </w:rPr>
        <w:t xml:space="preserve">. Aaren asked if CM is capable of managing records in place, and also emphasized that it is unclear when </w:t>
      </w:r>
      <w:r w:rsidR="00AE1551">
        <w:rPr>
          <w:rFonts w:ascii="Arial" w:hAnsi="Arial" w:cs="Arial"/>
          <w:sz w:val="24"/>
          <w:szCs w:val="24"/>
        </w:rPr>
        <w:lastRenderedPageBreak/>
        <w:t>records should be managed in place or transferred to another repository. Cyn</w:t>
      </w:r>
      <w:r w:rsidR="001A4C15">
        <w:rPr>
          <w:rFonts w:ascii="Arial" w:hAnsi="Arial" w:cs="Arial"/>
          <w:sz w:val="24"/>
          <w:szCs w:val="24"/>
        </w:rPr>
        <w:t>thia responded that technically</w:t>
      </w:r>
      <w:r w:rsidR="00AE1551">
        <w:rPr>
          <w:rFonts w:ascii="Arial" w:hAnsi="Arial" w:cs="Arial"/>
          <w:sz w:val="24"/>
          <w:szCs w:val="24"/>
        </w:rPr>
        <w:t xml:space="preserve"> yes, records can be managed in place from CM, but that separate guidance should also be </w:t>
      </w:r>
      <w:r w:rsidR="00631E23">
        <w:rPr>
          <w:rFonts w:ascii="Arial" w:hAnsi="Arial" w:cs="Arial"/>
          <w:sz w:val="24"/>
          <w:szCs w:val="24"/>
        </w:rPr>
        <w:t>included</w:t>
      </w:r>
      <w:r w:rsidR="00AE1551">
        <w:rPr>
          <w:rFonts w:ascii="Arial" w:hAnsi="Arial" w:cs="Arial"/>
          <w:sz w:val="24"/>
          <w:szCs w:val="24"/>
        </w:rPr>
        <w:t xml:space="preserve"> when this might be the appropriate solution. Aaren asked if the preference to manage within CM is due to the retention requirements </w:t>
      </w:r>
      <w:r w:rsidR="00631E23">
        <w:rPr>
          <w:rFonts w:ascii="Arial" w:hAnsi="Arial" w:cs="Arial"/>
          <w:sz w:val="24"/>
          <w:szCs w:val="24"/>
        </w:rPr>
        <w:t xml:space="preserve">of records </w:t>
      </w:r>
      <w:r w:rsidR="00AE1551">
        <w:rPr>
          <w:rFonts w:ascii="Arial" w:hAnsi="Arial" w:cs="Arial"/>
          <w:sz w:val="24"/>
          <w:szCs w:val="24"/>
        </w:rPr>
        <w:t>and Cynthia responded that it was</w:t>
      </w:r>
      <w:r w:rsidR="001A4C15">
        <w:rPr>
          <w:rFonts w:ascii="Arial" w:hAnsi="Arial" w:cs="Arial"/>
          <w:sz w:val="24"/>
          <w:szCs w:val="24"/>
        </w:rPr>
        <w:t xml:space="preserve"> in part</w:t>
      </w:r>
      <w:r w:rsidR="00AE1551">
        <w:rPr>
          <w:rFonts w:ascii="Arial" w:hAnsi="Arial" w:cs="Arial"/>
          <w:sz w:val="24"/>
          <w:szCs w:val="24"/>
        </w:rPr>
        <w:t xml:space="preserve">, but also for a number of other reasons including central access and the requirement to retain in native format. Aaren suggested that these complexities </w:t>
      </w:r>
      <w:r w:rsidR="001A4C15">
        <w:rPr>
          <w:rFonts w:ascii="Arial" w:hAnsi="Arial" w:cs="Arial"/>
          <w:sz w:val="24"/>
          <w:szCs w:val="24"/>
        </w:rPr>
        <w:t>be</w:t>
      </w:r>
      <w:r w:rsidR="00AE1551">
        <w:rPr>
          <w:rFonts w:ascii="Arial" w:hAnsi="Arial" w:cs="Arial"/>
          <w:sz w:val="24"/>
          <w:szCs w:val="24"/>
        </w:rPr>
        <w:t xml:space="preserve"> documented in any guidance </w:t>
      </w:r>
      <w:r w:rsidR="001A4C15">
        <w:rPr>
          <w:rFonts w:ascii="Arial" w:hAnsi="Arial" w:cs="Arial"/>
          <w:sz w:val="24"/>
          <w:szCs w:val="24"/>
        </w:rPr>
        <w:t xml:space="preserve">produced </w:t>
      </w:r>
      <w:r w:rsidR="00AE1551">
        <w:rPr>
          <w:rFonts w:ascii="Arial" w:hAnsi="Arial" w:cs="Arial"/>
          <w:sz w:val="24"/>
          <w:szCs w:val="24"/>
        </w:rPr>
        <w:t>in order for folks to have the information necessary to decide which storage solution they choose</w:t>
      </w:r>
      <w:r w:rsidR="001A4C15">
        <w:rPr>
          <w:rFonts w:ascii="Arial" w:hAnsi="Arial" w:cs="Arial"/>
          <w:sz w:val="24"/>
          <w:szCs w:val="24"/>
        </w:rPr>
        <w:t xml:space="preserve"> to use. Carol Shenk reminded members </w:t>
      </w:r>
      <w:r w:rsidR="00617575">
        <w:rPr>
          <w:rFonts w:ascii="Arial" w:hAnsi="Arial" w:cs="Arial"/>
          <w:sz w:val="24"/>
          <w:szCs w:val="24"/>
        </w:rPr>
        <w:t xml:space="preserve">that records </w:t>
      </w:r>
      <w:r w:rsidR="008E4153">
        <w:rPr>
          <w:rFonts w:ascii="Arial" w:hAnsi="Arial" w:cs="Arial"/>
          <w:sz w:val="24"/>
          <w:szCs w:val="24"/>
        </w:rPr>
        <w:t>that</w:t>
      </w:r>
      <w:r w:rsidR="00794C6D">
        <w:rPr>
          <w:rFonts w:ascii="Arial" w:hAnsi="Arial" w:cs="Arial"/>
          <w:sz w:val="24"/>
          <w:szCs w:val="24"/>
        </w:rPr>
        <w:t xml:space="preserve"> </w:t>
      </w:r>
      <w:r w:rsidR="008E4153">
        <w:rPr>
          <w:rFonts w:ascii="Arial" w:hAnsi="Arial" w:cs="Arial"/>
          <w:sz w:val="24"/>
          <w:szCs w:val="24"/>
        </w:rPr>
        <w:t xml:space="preserve">designated as archival </w:t>
      </w:r>
      <w:r w:rsidR="00617575">
        <w:rPr>
          <w:rFonts w:ascii="Arial" w:hAnsi="Arial" w:cs="Arial"/>
          <w:sz w:val="24"/>
          <w:szCs w:val="24"/>
        </w:rPr>
        <w:t xml:space="preserve">should be </w:t>
      </w:r>
      <w:r w:rsidR="00794C6D">
        <w:rPr>
          <w:rFonts w:ascii="Arial" w:hAnsi="Arial" w:cs="Arial"/>
          <w:sz w:val="24"/>
          <w:szCs w:val="24"/>
        </w:rPr>
        <w:t xml:space="preserve">transferred </w:t>
      </w:r>
      <w:r w:rsidR="00617575">
        <w:rPr>
          <w:rFonts w:ascii="Arial" w:hAnsi="Arial" w:cs="Arial"/>
          <w:sz w:val="24"/>
          <w:szCs w:val="24"/>
        </w:rPr>
        <w:t>to the King County Archives for permanent retention. Aaren responded that one of the issues with transferring electronic records to the Archives or</w:t>
      </w:r>
      <w:r w:rsidR="00631E23">
        <w:rPr>
          <w:rFonts w:ascii="Arial" w:hAnsi="Arial" w:cs="Arial"/>
          <w:sz w:val="24"/>
          <w:szCs w:val="24"/>
        </w:rPr>
        <w:t xml:space="preserve"> any</w:t>
      </w:r>
      <w:r w:rsidR="00617575">
        <w:rPr>
          <w:rFonts w:ascii="Arial" w:hAnsi="Arial" w:cs="Arial"/>
          <w:sz w:val="24"/>
          <w:szCs w:val="24"/>
        </w:rPr>
        <w:t xml:space="preserve"> other storage repository i</w:t>
      </w:r>
      <w:r w:rsidR="00631E23">
        <w:rPr>
          <w:rFonts w:ascii="Arial" w:hAnsi="Arial" w:cs="Arial"/>
          <w:sz w:val="24"/>
          <w:szCs w:val="24"/>
        </w:rPr>
        <w:t>s that</w:t>
      </w:r>
      <w:r w:rsidR="00617575">
        <w:rPr>
          <w:rFonts w:ascii="Arial" w:hAnsi="Arial" w:cs="Arial"/>
          <w:sz w:val="24"/>
          <w:szCs w:val="24"/>
        </w:rPr>
        <w:t xml:space="preserve"> many of the records are</w:t>
      </w:r>
      <w:r w:rsidR="008E4153">
        <w:rPr>
          <w:rFonts w:ascii="Arial" w:hAnsi="Arial" w:cs="Arial"/>
          <w:sz w:val="24"/>
          <w:szCs w:val="24"/>
        </w:rPr>
        <w:t xml:space="preserve"> in </w:t>
      </w:r>
      <w:r w:rsidR="00794C6D">
        <w:rPr>
          <w:rFonts w:ascii="Arial" w:hAnsi="Arial" w:cs="Arial"/>
          <w:sz w:val="24"/>
          <w:szCs w:val="24"/>
        </w:rPr>
        <w:t>workflows</w:t>
      </w:r>
      <w:r w:rsidR="008E4153">
        <w:rPr>
          <w:rFonts w:ascii="Arial" w:hAnsi="Arial" w:cs="Arial"/>
          <w:sz w:val="24"/>
          <w:szCs w:val="24"/>
        </w:rPr>
        <w:t xml:space="preserve"> where they are</w:t>
      </w:r>
      <w:r w:rsidR="00617575">
        <w:rPr>
          <w:rFonts w:ascii="Arial" w:hAnsi="Arial" w:cs="Arial"/>
          <w:sz w:val="24"/>
          <w:szCs w:val="24"/>
        </w:rPr>
        <w:t xml:space="preserve"> linked from their current location</w:t>
      </w:r>
      <w:r w:rsidR="008E4153">
        <w:rPr>
          <w:rFonts w:ascii="Arial" w:hAnsi="Arial" w:cs="Arial"/>
          <w:sz w:val="24"/>
          <w:szCs w:val="24"/>
        </w:rPr>
        <w:t xml:space="preserve">, </w:t>
      </w:r>
      <w:r w:rsidR="00617575">
        <w:rPr>
          <w:rFonts w:ascii="Arial" w:hAnsi="Arial" w:cs="Arial"/>
          <w:sz w:val="24"/>
          <w:szCs w:val="24"/>
        </w:rPr>
        <w:t>and if they are moved the links are broken.</w:t>
      </w:r>
      <w:r w:rsidR="008E4153">
        <w:rPr>
          <w:rFonts w:ascii="Arial" w:hAnsi="Arial" w:cs="Arial"/>
          <w:sz w:val="24"/>
          <w:szCs w:val="24"/>
        </w:rPr>
        <w:t xml:space="preserve"> It was noted that to</w:t>
      </w:r>
      <w:r w:rsidR="00631E23">
        <w:rPr>
          <w:rFonts w:ascii="Arial" w:hAnsi="Arial" w:cs="Arial"/>
          <w:sz w:val="24"/>
          <w:szCs w:val="24"/>
        </w:rPr>
        <w:t xml:space="preserve"> retain </w:t>
      </w:r>
      <w:r w:rsidR="008E4153">
        <w:rPr>
          <w:rFonts w:ascii="Arial" w:hAnsi="Arial" w:cs="Arial"/>
          <w:sz w:val="24"/>
          <w:szCs w:val="24"/>
        </w:rPr>
        <w:t xml:space="preserve">such </w:t>
      </w:r>
      <w:r w:rsidR="00631E23">
        <w:rPr>
          <w:rFonts w:ascii="Arial" w:hAnsi="Arial" w:cs="Arial"/>
          <w:sz w:val="24"/>
          <w:szCs w:val="24"/>
        </w:rPr>
        <w:t>links</w:t>
      </w:r>
      <w:r w:rsidR="008E4153">
        <w:rPr>
          <w:rFonts w:ascii="Arial" w:hAnsi="Arial" w:cs="Arial"/>
          <w:sz w:val="24"/>
          <w:szCs w:val="24"/>
        </w:rPr>
        <w:t xml:space="preserve">, </w:t>
      </w:r>
      <w:r w:rsidR="00617575">
        <w:rPr>
          <w:rFonts w:ascii="Arial" w:hAnsi="Arial" w:cs="Arial"/>
          <w:sz w:val="24"/>
          <w:szCs w:val="24"/>
        </w:rPr>
        <w:t xml:space="preserve">the datasets and analysis tools would also need to be moved </w:t>
      </w:r>
      <w:r w:rsidR="008E4153">
        <w:rPr>
          <w:rFonts w:ascii="Arial" w:hAnsi="Arial" w:cs="Arial"/>
          <w:sz w:val="24"/>
          <w:szCs w:val="24"/>
        </w:rPr>
        <w:t>to the same environment</w:t>
      </w:r>
      <w:r w:rsidR="00617575">
        <w:rPr>
          <w:rFonts w:ascii="Arial" w:hAnsi="Arial" w:cs="Arial"/>
          <w:sz w:val="24"/>
          <w:szCs w:val="24"/>
        </w:rPr>
        <w:t>. Aaren also explained that accessibility becomes more difficult</w:t>
      </w:r>
      <w:r w:rsidR="008E4153">
        <w:rPr>
          <w:rFonts w:ascii="Arial" w:hAnsi="Arial" w:cs="Arial"/>
          <w:sz w:val="24"/>
          <w:szCs w:val="24"/>
        </w:rPr>
        <w:t xml:space="preserve"> </w:t>
      </w:r>
      <w:r w:rsidR="00617575">
        <w:rPr>
          <w:rFonts w:ascii="Arial" w:hAnsi="Arial" w:cs="Arial"/>
          <w:sz w:val="24"/>
          <w:szCs w:val="24"/>
        </w:rPr>
        <w:t>once transferred. Carol questioned, however, whether this was not also an issue when records were transferred into Glacier. Aaren responded that this is exactly what they need to plan for and consider before moving records.</w:t>
      </w:r>
    </w:p>
    <w:p w14:paraId="05A94251" w14:textId="77777777" w:rsidR="00617575" w:rsidRDefault="00617575" w:rsidP="008E3285">
      <w:pPr>
        <w:spacing w:after="0"/>
        <w:ind w:left="630"/>
        <w:rPr>
          <w:rFonts w:ascii="Arial" w:hAnsi="Arial" w:cs="Arial"/>
          <w:sz w:val="24"/>
          <w:szCs w:val="24"/>
        </w:rPr>
      </w:pPr>
    </w:p>
    <w:p w14:paraId="720A1A4C" w14:textId="5E3491EB" w:rsidR="00617575" w:rsidRDefault="00617575" w:rsidP="008E3285">
      <w:pPr>
        <w:spacing w:after="0"/>
        <w:ind w:left="630"/>
        <w:rPr>
          <w:rFonts w:ascii="Arial" w:hAnsi="Arial" w:cs="Arial"/>
          <w:sz w:val="24"/>
          <w:szCs w:val="24"/>
        </w:rPr>
      </w:pPr>
      <w:r>
        <w:rPr>
          <w:rFonts w:ascii="Arial" w:hAnsi="Arial" w:cs="Arial"/>
          <w:sz w:val="24"/>
          <w:szCs w:val="24"/>
        </w:rPr>
        <w:t>Norm questioned the frequency of the issue – is it an 80/20, where only about 20 percent of the time there were particular scenarios preventing storage in the County’s currently available repositories. Cynthia responded that yes, it is about 80/20. The biggest hurdle is creating documentation and guidance for these scenarios in order to begin to capture the exceptions.</w:t>
      </w:r>
      <w:r w:rsidR="00EA3E23">
        <w:rPr>
          <w:rFonts w:ascii="Arial" w:hAnsi="Arial" w:cs="Arial"/>
          <w:sz w:val="24"/>
          <w:szCs w:val="24"/>
        </w:rPr>
        <w:t xml:space="preserve"> Cynthia added it is also just as important to acknowledge the existence of CM</w:t>
      </w:r>
      <w:r w:rsidR="001A4C15">
        <w:rPr>
          <w:rFonts w:ascii="Arial" w:hAnsi="Arial" w:cs="Arial"/>
          <w:sz w:val="24"/>
          <w:szCs w:val="24"/>
        </w:rPr>
        <w:t>,</w:t>
      </w:r>
      <w:r w:rsidR="00EA3E23">
        <w:rPr>
          <w:rFonts w:ascii="Arial" w:hAnsi="Arial" w:cs="Arial"/>
          <w:sz w:val="24"/>
          <w:szCs w:val="24"/>
        </w:rPr>
        <w:t xml:space="preserve"> and when it is better to manage records in place.</w:t>
      </w:r>
    </w:p>
    <w:p w14:paraId="0E2A41B3" w14:textId="77777777" w:rsidR="00EA3E23" w:rsidRDefault="00EA3E23" w:rsidP="008E3285">
      <w:pPr>
        <w:spacing w:after="0"/>
        <w:ind w:left="630"/>
        <w:rPr>
          <w:rFonts w:ascii="Arial" w:hAnsi="Arial" w:cs="Arial"/>
          <w:sz w:val="24"/>
          <w:szCs w:val="24"/>
        </w:rPr>
      </w:pPr>
    </w:p>
    <w:p w14:paraId="34F91BD1" w14:textId="2E244B23" w:rsidR="00270E09" w:rsidRDefault="00EA3E23" w:rsidP="008E3285">
      <w:pPr>
        <w:spacing w:after="0"/>
        <w:ind w:left="630"/>
        <w:rPr>
          <w:rFonts w:ascii="Arial" w:hAnsi="Arial" w:cs="Arial"/>
          <w:sz w:val="24"/>
          <w:szCs w:val="24"/>
        </w:rPr>
      </w:pPr>
      <w:r w:rsidRPr="00EA3E23">
        <w:rPr>
          <w:rFonts w:ascii="Arial" w:hAnsi="Arial" w:cs="Arial"/>
          <w:sz w:val="24"/>
          <w:szCs w:val="24"/>
          <w:u w:val="single"/>
        </w:rPr>
        <w:t>PST Files</w:t>
      </w:r>
      <w:r>
        <w:rPr>
          <w:rFonts w:ascii="Arial" w:hAnsi="Arial" w:cs="Arial"/>
          <w:sz w:val="24"/>
          <w:szCs w:val="24"/>
        </w:rPr>
        <w:t>: Cynthia then moved the conversation to the topic of .pst file</w:t>
      </w:r>
      <w:r w:rsidR="00107370">
        <w:rPr>
          <w:rFonts w:ascii="Arial" w:hAnsi="Arial" w:cs="Arial"/>
          <w:sz w:val="24"/>
          <w:szCs w:val="24"/>
        </w:rPr>
        <w:t xml:space="preserve">s, asking KCIT </w:t>
      </w:r>
      <w:r w:rsidR="006023B0">
        <w:rPr>
          <w:rFonts w:ascii="Arial" w:hAnsi="Arial" w:cs="Arial"/>
          <w:sz w:val="24"/>
          <w:szCs w:val="24"/>
        </w:rPr>
        <w:t xml:space="preserve">what stage of the process </w:t>
      </w:r>
      <w:r w:rsidR="001A4C15">
        <w:rPr>
          <w:rFonts w:ascii="Arial" w:hAnsi="Arial" w:cs="Arial"/>
          <w:sz w:val="24"/>
          <w:szCs w:val="24"/>
        </w:rPr>
        <w:t>they are in with the migration</w:t>
      </w:r>
      <w:r w:rsidR="006023B0">
        <w:rPr>
          <w:rFonts w:ascii="Arial" w:hAnsi="Arial" w:cs="Arial"/>
          <w:sz w:val="24"/>
          <w:szCs w:val="24"/>
        </w:rPr>
        <w:t xml:space="preserve">. Specifically, Cynthia asked Harry Clark </w:t>
      </w:r>
      <w:r w:rsidR="001A4C15">
        <w:rPr>
          <w:rFonts w:ascii="Arial" w:hAnsi="Arial" w:cs="Arial"/>
          <w:sz w:val="24"/>
          <w:szCs w:val="24"/>
        </w:rPr>
        <w:t xml:space="preserve">and Ashley Boyd if there is </w:t>
      </w:r>
      <w:r w:rsidR="006023B0">
        <w:rPr>
          <w:rFonts w:ascii="Arial" w:hAnsi="Arial" w:cs="Arial"/>
          <w:sz w:val="24"/>
          <w:szCs w:val="24"/>
        </w:rPr>
        <w:t xml:space="preserve">guidance </w:t>
      </w:r>
      <w:r w:rsidR="00A55560">
        <w:rPr>
          <w:rFonts w:ascii="Arial" w:hAnsi="Arial" w:cs="Arial"/>
          <w:sz w:val="24"/>
          <w:szCs w:val="24"/>
        </w:rPr>
        <w:t xml:space="preserve">yet </w:t>
      </w:r>
      <w:r w:rsidR="006023B0">
        <w:rPr>
          <w:rFonts w:ascii="Arial" w:hAnsi="Arial" w:cs="Arial"/>
          <w:sz w:val="24"/>
          <w:szCs w:val="24"/>
        </w:rPr>
        <w:t>created for employees on preparing them for th</w:t>
      </w:r>
      <w:r w:rsidR="00A55560">
        <w:rPr>
          <w:rFonts w:ascii="Arial" w:hAnsi="Arial" w:cs="Arial"/>
          <w:sz w:val="24"/>
          <w:szCs w:val="24"/>
        </w:rPr>
        <w:t xml:space="preserve">e .pst file conversion process. </w:t>
      </w:r>
      <w:r w:rsidR="006023B0">
        <w:rPr>
          <w:rFonts w:ascii="Arial" w:hAnsi="Arial" w:cs="Arial"/>
          <w:sz w:val="24"/>
          <w:szCs w:val="24"/>
        </w:rPr>
        <w:t xml:space="preserve">Cynthia also posed the question as to whether departments could get lists of the .pst files in existence. </w:t>
      </w:r>
      <w:r w:rsidR="000B3751">
        <w:rPr>
          <w:rFonts w:ascii="Arial" w:hAnsi="Arial" w:cs="Arial"/>
          <w:sz w:val="24"/>
          <w:szCs w:val="24"/>
        </w:rPr>
        <w:t>Ashley</w:t>
      </w:r>
      <w:r w:rsidR="006023B0">
        <w:rPr>
          <w:rFonts w:ascii="Arial" w:hAnsi="Arial" w:cs="Arial"/>
          <w:sz w:val="24"/>
          <w:szCs w:val="24"/>
        </w:rPr>
        <w:t xml:space="preserve"> responded that because the lists would not produce any information for any .psts stored on local drives, he is not certain how valuable they would be</w:t>
      </w:r>
      <w:r w:rsidR="003C7820">
        <w:rPr>
          <w:rFonts w:ascii="Arial" w:hAnsi="Arial" w:cs="Arial"/>
          <w:sz w:val="24"/>
          <w:szCs w:val="24"/>
        </w:rPr>
        <w:t>. Harry did add that KCIT has already gone through the process a couple years ago, and they have designed a series of steps – a progressive lock down – established for th</w:t>
      </w:r>
      <w:r w:rsidR="00A55560">
        <w:rPr>
          <w:rFonts w:ascii="Arial" w:hAnsi="Arial" w:cs="Arial"/>
          <w:sz w:val="24"/>
          <w:szCs w:val="24"/>
        </w:rPr>
        <w:t>e</w:t>
      </w:r>
      <w:r w:rsidR="003C7820">
        <w:rPr>
          <w:rFonts w:ascii="Arial" w:hAnsi="Arial" w:cs="Arial"/>
          <w:sz w:val="24"/>
          <w:szCs w:val="24"/>
        </w:rPr>
        <w:t xml:space="preserve"> .pst elimination process</w:t>
      </w:r>
      <w:r w:rsidR="00270E09">
        <w:rPr>
          <w:rFonts w:ascii="Arial" w:hAnsi="Arial" w:cs="Arial"/>
          <w:sz w:val="24"/>
          <w:szCs w:val="24"/>
        </w:rPr>
        <w:t>. Aaren added that she did receive some .pst reports for Public Health and they were useful. It allowed them to identify users who had large numbers of .psts, as well as see files moved to shared drives. Public Health was also able to identify abandoned or system-generated</w:t>
      </w:r>
      <w:r w:rsidR="00A55560">
        <w:rPr>
          <w:rFonts w:ascii="Arial" w:hAnsi="Arial" w:cs="Arial"/>
          <w:sz w:val="24"/>
          <w:szCs w:val="24"/>
        </w:rPr>
        <w:t xml:space="preserve"> .psts</w:t>
      </w:r>
      <w:r w:rsidR="00270E09">
        <w:rPr>
          <w:rFonts w:ascii="Arial" w:hAnsi="Arial" w:cs="Arial"/>
          <w:sz w:val="24"/>
          <w:szCs w:val="24"/>
        </w:rPr>
        <w:t>. Ashley Boyd responded that they could create reports for departments that need them. Deb asked what the best way to acquire these would be. Harry said that he will work with Katie Suvlu to identify what kind of reports could be generated and then get</w:t>
      </w:r>
      <w:r w:rsidR="00A55560">
        <w:rPr>
          <w:rFonts w:ascii="Arial" w:hAnsi="Arial" w:cs="Arial"/>
          <w:sz w:val="24"/>
          <w:szCs w:val="24"/>
        </w:rPr>
        <w:t xml:space="preserve"> them to the PRC members. They can create and provide them to members as requested.</w:t>
      </w:r>
    </w:p>
    <w:p w14:paraId="2A5A0E33" w14:textId="77777777" w:rsidR="00270E09" w:rsidRDefault="00270E09" w:rsidP="008E3285">
      <w:pPr>
        <w:spacing w:after="0"/>
        <w:ind w:left="630"/>
        <w:rPr>
          <w:rFonts w:ascii="Arial" w:hAnsi="Arial" w:cs="Arial"/>
          <w:sz w:val="24"/>
          <w:szCs w:val="24"/>
        </w:rPr>
      </w:pPr>
    </w:p>
    <w:p w14:paraId="645CB5C4" w14:textId="1F9112DC" w:rsidR="004638FB" w:rsidRDefault="00270E09" w:rsidP="00C24F2D">
      <w:pPr>
        <w:spacing w:after="0"/>
        <w:ind w:left="630"/>
        <w:rPr>
          <w:rFonts w:ascii="Arial" w:hAnsi="Arial" w:cs="Arial"/>
          <w:sz w:val="24"/>
          <w:szCs w:val="24"/>
        </w:rPr>
      </w:pPr>
      <w:r>
        <w:rPr>
          <w:rFonts w:ascii="Arial" w:hAnsi="Arial" w:cs="Arial"/>
          <w:sz w:val="24"/>
          <w:szCs w:val="24"/>
        </w:rPr>
        <w:lastRenderedPageBreak/>
        <w:t xml:space="preserve">Patrice added that she has seen the documentation created by KCIT on the process of dealing with .psts </w:t>
      </w:r>
      <w:r w:rsidR="004638FB">
        <w:rPr>
          <w:rFonts w:ascii="Arial" w:hAnsi="Arial" w:cs="Arial"/>
          <w:sz w:val="24"/>
          <w:szCs w:val="24"/>
        </w:rPr>
        <w:t xml:space="preserve">and expressed </w:t>
      </w:r>
      <w:r w:rsidR="00A55560">
        <w:rPr>
          <w:rFonts w:ascii="Arial" w:hAnsi="Arial" w:cs="Arial"/>
          <w:sz w:val="24"/>
          <w:szCs w:val="24"/>
        </w:rPr>
        <w:t>that it was clear and useful. She explained that it</w:t>
      </w:r>
      <w:r w:rsidR="004638FB">
        <w:rPr>
          <w:rFonts w:ascii="Arial" w:hAnsi="Arial" w:cs="Arial"/>
          <w:sz w:val="24"/>
          <w:szCs w:val="24"/>
        </w:rPr>
        <w:t xml:space="preserve"> walks employees through the process of identifying if they have .psts and how to move them into their in</w:t>
      </w:r>
      <w:r w:rsidR="00A55560">
        <w:rPr>
          <w:rFonts w:ascii="Arial" w:hAnsi="Arial" w:cs="Arial"/>
          <w:sz w:val="24"/>
          <w:szCs w:val="24"/>
        </w:rPr>
        <w:t>-boxes. She added that, in this regard,</w:t>
      </w:r>
      <w:r w:rsidR="004638FB">
        <w:rPr>
          <w:rFonts w:ascii="Arial" w:hAnsi="Arial" w:cs="Arial"/>
          <w:sz w:val="24"/>
          <w:szCs w:val="24"/>
        </w:rPr>
        <w:t xml:space="preserve"> the information is useful for the individual user. Harry then sent the link to KCIT resources where th</w:t>
      </w:r>
      <w:r w:rsidR="00C24F2D">
        <w:rPr>
          <w:rFonts w:ascii="Arial" w:hAnsi="Arial" w:cs="Arial"/>
          <w:sz w:val="24"/>
          <w:szCs w:val="24"/>
        </w:rPr>
        <w:t>e documentation could be found</w:t>
      </w:r>
      <w:r w:rsidR="00C47218">
        <w:rPr>
          <w:rFonts w:ascii="Arial" w:hAnsi="Arial" w:cs="Arial"/>
          <w:sz w:val="24"/>
          <w:szCs w:val="24"/>
        </w:rPr>
        <w:t xml:space="preserve"> on the </w:t>
      </w:r>
      <w:hyperlink r:id="rId11" w:history="1">
        <w:r w:rsidR="00C47218" w:rsidRPr="00C47218">
          <w:rPr>
            <w:rStyle w:val="Hyperlink"/>
            <w:rFonts w:ascii="Arial" w:hAnsi="Arial" w:cs="Arial"/>
            <w:sz w:val="24"/>
            <w:szCs w:val="24"/>
          </w:rPr>
          <w:t>KCIT Site</w:t>
        </w:r>
      </w:hyperlink>
      <w:r w:rsidR="00C47218">
        <w:rPr>
          <w:rFonts w:ascii="Arial" w:hAnsi="Arial" w:cs="Arial"/>
          <w:sz w:val="24"/>
          <w:szCs w:val="24"/>
        </w:rPr>
        <w:t xml:space="preserve">, also available on the </w:t>
      </w:r>
      <w:hyperlink r:id="rId12" w:history="1">
        <w:r w:rsidR="00C47218" w:rsidRPr="00C47218">
          <w:rPr>
            <w:rStyle w:val="Hyperlink"/>
            <w:rFonts w:ascii="Arial" w:hAnsi="Arial" w:cs="Arial"/>
            <w:sz w:val="24"/>
            <w:szCs w:val="24"/>
          </w:rPr>
          <w:t>PRC SharePoint site</w:t>
        </w:r>
      </w:hyperlink>
      <w:r w:rsidR="00C24F2D">
        <w:rPr>
          <w:rFonts w:ascii="Arial" w:hAnsi="Arial" w:cs="Arial"/>
          <w:sz w:val="24"/>
          <w:szCs w:val="24"/>
        </w:rPr>
        <w:t xml:space="preserve">. </w:t>
      </w:r>
      <w:r w:rsidR="004638FB">
        <w:rPr>
          <w:rFonts w:ascii="Arial" w:hAnsi="Arial" w:cs="Arial"/>
          <w:sz w:val="24"/>
          <w:szCs w:val="24"/>
        </w:rPr>
        <w:t xml:space="preserve">Aaren added that they did use this documentation is Public Health – they had upper management walk through the process and there were some instances where employees were not able to identify .psts or fully complete the steps. She wanted to reiterate that users would have different levels of technical comprehension. </w:t>
      </w:r>
    </w:p>
    <w:p w14:paraId="0A0C49BA" w14:textId="77777777" w:rsidR="004638FB" w:rsidRDefault="004638FB" w:rsidP="008E3285">
      <w:pPr>
        <w:spacing w:after="0"/>
        <w:ind w:left="630"/>
        <w:rPr>
          <w:rFonts w:ascii="Arial" w:hAnsi="Arial" w:cs="Arial"/>
          <w:sz w:val="24"/>
          <w:szCs w:val="24"/>
        </w:rPr>
      </w:pPr>
    </w:p>
    <w:p w14:paraId="2302298E" w14:textId="00C42739" w:rsidR="00A6150B" w:rsidRDefault="004638FB" w:rsidP="008E3285">
      <w:pPr>
        <w:spacing w:after="0"/>
        <w:ind w:left="630"/>
        <w:rPr>
          <w:rFonts w:ascii="Arial" w:hAnsi="Arial" w:cs="Arial"/>
          <w:sz w:val="24"/>
          <w:szCs w:val="24"/>
        </w:rPr>
      </w:pPr>
      <w:r>
        <w:rPr>
          <w:rFonts w:ascii="Arial" w:hAnsi="Arial" w:cs="Arial"/>
          <w:sz w:val="24"/>
          <w:szCs w:val="24"/>
        </w:rPr>
        <w:t>Cynthia confirmed that it sounds like there is a systematic rollout planned and suggested the PRC review this and provide feedback</w:t>
      </w:r>
      <w:r w:rsidR="00A6150B">
        <w:rPr>
          <w:rFonts w:ascii="Arial" w:hAnsi="Arial" w:cs="Arial"/>
          <w:sz w:val="24"/>
          <w:szCs w:val="24"/>
        </w:rPr>
        <w:t>. Cynthia asked if there is a planned schedule for rolling the process out for the County, or if staff could</w:t>
      </w:r>
      <w:r w:rsidR="00A55560">
        <w:rPr>
          <w:rFonts w:ascii="Arial" w:hAnsi="Arial" w:cs="Arial"/>
          <w:sz w:val="24"/>
          <w:szCs w:val="24"/>
        </w:rPr>
        <w:t xml:space="preserve"> just</w:t>
      </w:r>
      <w:r w:rsidR="00A6150B">
        <w:rPr>
          <w:rFonts w:ascii="Arial" w:hAnsi="Arial" w:cs="Arial"/>
          <w:sz w:val="24"/>
          <w:szCs w:val="24"/>
        </w:rPr>
        <w:t xml:space="preserve"> begin the process</w:t>
      </w:r>
      <w:r w:rsidR="00A55560">
        <w:rPr>
          <w:rFonts w:ascii="Arial" w:hAnsi="Arial" w:cs="Arial"/>
          <w:sz w:val="24"/>
          <w:szCs w:val="24"/>
        </w:rPr>
        <w:t xml:space="preserve"> when they are ready</w:t>
      </w:r>
      <w:r w:rsidR="00A6150B">
        <w:rPr>
          <w:rFonts w:ascii="Arial" w:hAnsi="Arial" w:cs="Arial"/>
          <w:sz w:val="24"/>
          <w:szCs w:val="24"/>
        </w:rPr>
        <w:t>. She emphasized that there is a high-level of anxiety about this and wanted those willing to begin the process. Ashley responded that staff can go ahead and begin the process now and explained that Transit has already moved their .pst files over a year ago with the help of Paula Adams.</w:t>
      </w:r>
    </w:p>
    <w:p w14:paraId="30F930F2" w14:textId="77777777" w:rsidR="00A6150B" w:rsidRDefault="00A6150B" w:rsidP="008E3285">
      <w:pPr>
        <w:spacing w:after="0"/>
        <w:ind w:left="630"/>
        <w:rPr>
          <w:rFonts w:ascii="Arial" w:hAnsi="Arial" w:cs="Arial"/>
          <w:sz w:val="24"/>
          <w:szCs w:val="24"/>
        </w:rPr>
      </w:pPr>
    </w:p>
    <w:p w14:paraId="55F5D89D" w14:textId="1064382C" w:rsidR="00A6150B" w:rsidRDefault="00A6150B" w:rsidP="00C24F2D">
      <w:pPr>
        <w:spacing w:after="0"/>
        <w:ind w:left="630"/>
        <w:rPr>
          <w:rFonts w:ascii="Arial" w:hAnsi="Arial" w:cs="Arial"/>
          <w:sz w:val="24"/>
          <w:szCs w:val="24"/>
        </w:rPr>
      </w:pPr>
      <w:r>
        <w:rPr>
          <w:rFonts w:ascii="Arial" w:hAnsi="Arial" w:cs="Arial"/>
          <w:sz w:val="24"/>
          <w:szCs w:val="24"/>
        </w:rPr>
        <w:t>Cynthia also added that she wanted to reiterate on Gail’s behalf the need to assess and provide guidance documentation for the</w:t>
      </w:r>
      <w:r w:rsidR="00270E09">
        <w:rPr>
          <w:rFonts w:ascii="Arial" w:hAnsi="Arial" w:cs="Arial"/>
          <w:sz w:val="24"/>
          <w:szCs w:val="24"/>
        </w:rPr>
        <w:t xml:space="preserve"> </w:t>
      </w:r>
      <w:r>
        <w:rPr>
          <w:rFonts w:ascii="Arial" w:hAnsi="Arial" w:cs="Arial"/>
          <w:sz w:val="24"/>
          <w:szCs w:val="24"/>
        </w:rPr>
        <w:t>pst file process with a records management lens and a</w:t>
      </w:r>
      <w:r w:rsidR="008E4153">
        <w:rPr>
          <w:rFonts w:ascii="Arial" w:hAnsi="Arial" w:cs="Arial"/>
          <w:sz w:val="24"/>
          <w:szCs w:val="24"/>
        </w:rPr>
        <w:t>dd</w:t>
      </w:r>
      <w:r>
        <w:rPr>
          <w:rFonts w:ascii="Arial" w:hAnsi="Arial" w:cs="Arial"/>
          <w:sz w:val="24"/>
          <w:szCs w:val="24"/>
        </w:rPr>
        <w:t>ing the appropriate disposition process.</w:t>
      </w:r>
      <w:r w:rsidR="0081783F">
        <w:rPr>
          <w:rFonts w:ascii="Arial" w:hAnsi="Arial" w:cs="Arial"/>
          <w:sz w:val="24"/>
          <w:szCs w:val="24"/>
        </w:rPr>
        <w:t xml:space="preserve"> </w:t>
      </w:r>
      <w:r>
        <w:rPr>
          <w:rFonts w:ascii="Arial" w:hAnsi="Arial" w:cs="Arial"/>
          <w:sz w:val="24"/>
          <w:szCs w:val="24"/>
        </w:rPr>
        <w:t>Ashley added that the target for the process to be completed is the end of 2019, but this is a soft deadline. Kimberly Petty asked if this deadline also included the Sheriff’s Office and Ashley responded that this deadline is mainly for Executive Branch agencies, but this could function as a good guid</w:t>
      </w:r>
      <w:r w:rsidR="00C24F2D">
        <w:rPr>
          <w:rFonts w:ascii="Arial" w:hAnsi="Arial" w:cs="Arial"/>
          <w:sz w:val="24"/>
          <w:szCs w:val="24"/>
        </w:rPr>
        <w:t xml:space="preserve">e for all King County. </w:t>
      </w:r>
      <w:r>
        <w:rPr>
          <w:rFonts w:ascii="Arial" w:hAnsi="Arial" w:cs="Arial"/>
          <w:sz w:val="24"/>
          <w:szCs w:val="24"/>
        </w:rPr>
        <w:t xml:space="preserve">Cynthia </w:t>
      </w:r>
      <w:r w:rsidR="00C24F2D">
        <w:rPr>
          <w:rFonts w:ascii="Arial" w:hAnsi="Arial" w:cs="Arial"/>
          <w:sz w:val="24"/>
          <w:szCs w:val="24"/>
        </w:rPr>
        <w:t>summarized that</w:t>
      </w:r>
      <w:r>
        <w:rPr>
          <w:rFonts w:ascii="Arial" w:hAnsi="Arial" w:cs="Arial"/>
          <w:sz w:val="24"/>
          <w:szCs w:val="24"/>
        </w:rPr>
        <w:t xml:space="preserve"> Harry will be creating an example report and if the agency does not find the report useful then they just need not ask for one. </w:t>
      </w:r>
    </w:p>
    <w:p w14:paraId="3B35AFAF" w14:textId="77777777" w:rsidR="00C24F2D" w:rsidRDefault="00C24F2D" w:rsidP="00A6150B">
      <w:pPr>
        <w:spacing w:after="0"/>
        <w:ind w:left="630"/>
        <w:rPr>
          <w:rFonts w:ascii="Arial" w:hAnsi="Arial" w:cs="Arial"/>
          <w:sz w:val="24"/>
          <w:szCs w:val="24"/>
        </w:rPr>
      </w:pPr>
    </w:p>
    <w:p w14:paraId="2DB62575" w14:textId="60E4A581" w:rsidR="00C24F2D" w:rsidRPr="008E3285" w:rsidRDefault="00C24F2D" w:rsidP="00A6150B">
      <w:pPr>
        <w:spacing w:after="0"/>
        <w:ind w:left="630"/>
        <w:rPr>
          <w:rFonts w:ascii="Arial" w:hAnsi="Arial" w:cs="Arial"/>
          <w:sz w:val="24"/>
          <w:szCs w:val="24"/>
        </w:rPr>
      </w:pPr>
      <w:r>
        <w:rPr>
          <w:rFonts w:ascii="Arial" w:hAnsi="Arial" w:cs="Arial"/>
          <w:sz w:val="24"/>
          <w:szCs w:val="24"/>
        </w:rPr>
        <w:t>Harry provided a summary of the time-frame, roughly a ten</w:t>
      </w:r>
      <w:r w:rsidR="008E4153">
        <w:rPr>
          <w:rFonts w:ascii="Arial" w:hAnsi="Arial" w:cs="Arial"/>
          <w:sz w:val="24"/>
          <w:szCs w:val="24"/>
        </w:rPr>
        <w:t>-</w:t>
      </w:r>
      <w:r>
        <w:rPr>
          <w:rFonts w:ascii="Arial" w:hAnsi="Arial" w:cs="Arial"/>
          <w:sz w:val="24"/>
          <w:szCs w:val="24"/>
        </w:rPr>
        <w:t>week process from the moment they begin the process with the agency until the files are removed. However, when KCIT works with each agency the</w:t>
      </w:r>
      <w:r w:rsidR="00A55560">
        <w:rPr>
          <w:rFonts w:ascii="Arial" w:hAnsi="Arial" w:cs="Arial"/>
          <w:sz w:val="24"/>
          <w:szCs w:val="24"/>
        </w:rPr>
        <w:t>y will</w:t>
      </w:r>
      <w:r>
        <w:rPr>
          <w:rFonts w:ascii="Arial" w:hAnsi="Arial" w:cs="Arial"/>
          <w:sz w:val="24"/>
          <w:szCs w:val="24"/>
        </w:rPr>
        <w:t xml:space="preserve"> align dates to be appropriate for that agency. In sum, the process begins with a phase of review and move files, then through stages of read-only until they can no longer view files, and then finally the records are removed completely. Ashley added that the process will be on a ro</w:t>
      </w:r>
      <w:r w:rsidR="00A55560">
        <w:rPr>
          <w:rFonts w:ascii="Arial" w:hAnsi="Arial" w:cs="Arial"/>
          <w:sz w:val="24"/>
          <w:szCs w:val="24"/>
        </w:rPr>
        <w:t xml:space="preserve">lling cycle through the county, but </w:t>
      </w:r>
      <w:r>
        <w:rPr>
          <w:rFonts w:ascii="Arial" w:hAnsi="Arial" w:cs="Arial"/>
          <w:sz w:val="24"/>
          <w:szCs w:val="24"/>
        </w:rPr>
        <w:t xml:space="preserve">there is no way for KCIT to monitor each </w:t>
      </w:r>
      <w:r w:rsidR="00A55560">
        <w:rPr>
          <w:rFonts w:ascii="Arial" w:hAnsi="Arial" w:cs="Arial"/>
          <w:sz w:val="24"/>
          <w:szCs w:val="24"/>
        </w:rPr>
        <w:t xml:space="preserve">specific </w:t>
      </w:r>
      <w:r>
        <w:rPr>
          <w:rFonts w:ascii="Arial" w:hAnsi="Arial" w:cs="Arial"/>
          <w:sz w:val="24"/>
          <w:szCs w:val="24"/>
        </w:rPr>
        <w:t>age</w:t>
      </w:r>
      <w:r w:rsidR="00A55560">
        <w:rPr>
          <w:rFonts w:ascii="Arial" w:hAnsi="Arial" w:cs="Arial"/>
          <w:sz w:val="24"/>
          <w:szCs w:val="24"/>
        </w:rPr>
        <w:t xml:space="preserve">ncy as they complete the steps; the agency will need to monitor this and </w:t>
      </w:r>
      <w:r>
        <w:rPr>
          <w:rFonts w:ascii="Arial" w:hAnsi="Arial" w:cs="Arial"/>
          <w:sz w:val="24"/>
          <w:szCs w:val="24"/>
        </w:rPr>
        <w:t>ideally there will be a subject matter expert within the agency to assist. Norm asked if DNRP has been comfortable with the process and Patrice responded that it is a work in progress for them, they are cur</w:t>
      </w:r>
      <w:r w:rsidR="003841D0">
        <w:rPr>
          <w:rFonts w:ascii="Arial" w:hAnsi="Arial" w:cs="Arial"/>
          <w:sz w:val="24"/>
          <w:szCs w:val="24"/>
        </w:rPr>
        <w:t>rently assigning individuals as the subject matter experts. Cynthia added that she will be going to management team meetings to communicate the plan and they will develop a model for the process as the</w:t>
      </w:r>
      <w:r w:rsidR="00A55560">
        <w:rPr>
          <w:rFonts w:ascii="Arial" w:hAnsi="Arial" w:cs="Arial"/>
          <w:sz w:val="24"/>
          <w:szCs w:val="24"/>
        </w:rPr>
        <w:t>y</w:t>
      </w:r>
      <w:r w:rsidR="003841D0">
        <w:rPr>
          <w:rFonts w:ascii="Arial" w:hAnsi="Arial" w:cs="Arial"/>
          <w:sz w:val="24"/>
          <w:szCs w:val="24"/>
        </w:rPr>
        <w:t xml:space="preserve"> move along. One other concern Cynthia wanted to reiterate is that this process assumes compliance on the user’</w:t>
      </w:r>
      <w:r w:rsidR="00A55560">
        <w:rPr>
          <w:rFonts w:ascii="Arial" w:hAnsi="Arial" w:cs="Arial"/>
          <w:sz w:val="24"/>
          <w:szCs w:val="24"/>
        </w:rPr>
        <w:t xml:space="preserve">s end. But, for </w:t>
      </w:r>
      <w:r w:rsidR="003841D0">
        <w:rPr>
          <w:rFonts w:ascii="Arial" w:hAnsi="Arial" w:cs="Arial"/>
          <w:sz w:val="24"/>
          <w:szCs w:val="24"/>
        </w:rPr>
        <w:t>records managers there is a heightened fear o</w:t>
      </w:r>
      <w:r w:rsidR="00A55560">
        <w:rPr>
          <w:rFonts w:ascii="Arial" w:hAnsi="Arial" w:cs="Arial"/>
          <w:sz w:val="24"/>
          <w:szCs w:val="24"/>
        </w:rPr>
        <w:t xml:space="preserve">f the loss of records. Cynthia questioned who would be </w:t>
      </w:r>
      <w:r w:rsidR="00A55560">
        <w:rPr>
          <w:rFonts w:ascii="Arial" w:hAnsi="Arial" w:cs="Arial"/>
          <w:sz w:val="24"/>
          <w:szCs w:val="24"/>
        </w:rPr>
        <w:lastRenderedPageBreak/>
        <w:t>responsible to ensure compliance,</w:t>
      </w:r>
      <w:r w:rsidR="003841D0">
        <w:rPr>
          <w:rFonts w:ascii="Arial" w:hAnsi="Arial" w:cs="Arial"/>
          <w:sz w:val="24"/>
          <w:szCs w:val="24"/>
        </w:rPr>
        <w:t xml:space="preserve"> and it </w:t>
      </w:r>
      <w:r w:rsidR="00A55560">
        <w:rPr>
          <w:rFonts w:ascii="Arial" w:hAnsi="Arial" w:cs="Arial"/>
          <w:sz w:val="24"/>
          <w:szCs w:val="24"/>
        </w:rPr>
        <w:t>sounded like this would fall upon the Agency Records Officers.</w:t>
      </w:r>
    </w:p>
    <w:p w14:paraId="7782DC33" w14:textId="77777777" w:rsidR="00453C49" w:rsidRDefault="00453C49" w:rsidP="00F00376">
      <w:pPr>
        <w:pStyle w:val="ListParagraph"/>
        <w:spacing w:after="0"/>
        <w:rPr>
          <w:rFonts w:ascii="Arial" w:hAnsi="Arial" w:cs="Arial"/>
          <w:sz w:val="24"/>
          <w:szCs w:val="24"/>
        </w:rPr>
      </w:pPr>
    </w:p>
    <w:p w14:paraId="5B77FEA4" w14:textId="6E2DC566" w:rsidR="0081783F" w:rsidRDefault="0081783F" w:rsidP="00E9559F">
      <w:pPr>
        <w:spacing w:after="0"/>
        <w:ind w:left="720"/>
        <w:rPr>
          <w:rFonts w:ascii="Arial" w:hAnsi="Arial" w:cs="Arial"/>
          <w:sz w:val="24"/>
          <w:szCs w:val="24"/>
        </w:rPr>
      </w:pPr>
      <w:r w:rsidRPr="0081783F">
        <w:rPr>
          <w:rFonts w:ascii="Arial" w:hAnsi="Arial" w:cs="Arial"/>
          <w:sz w:val="24"/>
          <w:szCs w:val="24"/>
          <w:u w:val="single"/>
        </w:rPr>
        <w:t xml:space="preserve">Shared Drive to SharePoint: </w:t>
      </w:r>
      <w:r>
        <w:rPr>
          <w:rFonts w:ascii="Arial" w:hAnsi="Arial" w:cs="Arial"/>
          <w:sz w:val="24"/>
          <w:szCs w:val="24"/>
        </w:rPr>
        <w:t xml:space="preserve">Cynthia then moved the conversation to the topic of eliminating shared drives and asked if there is a process in place for this move. Ashley responded that like the .pst elimination plan, the internal users will largely drive this, but KCIT will provide the resources, including SharePoint training, necessary permissions, and tools to help copy items from drives to SharePoint. Harry continued that KCIT will be getting a project manager to help with this effort, but the ITSDMs will largely be the drivers for this. The project will require an analysis of the information, organizing it, eliminating what does not need to be moved over, and engaging a business analyst to assist with determining custom solutions for the information that cannot be moved. Ashley added that a business analyst will be assigned as needed. </w:t>
      </w:r>
      <w:r w:rsidR="00E9559F">
        <w:rPr>
          <w:rFonts w:ascii="Arial" w:hAnsi="Arial" w:cs="Arial"/>
          <w:sz w:val="24"/>
          <w:szCs w:val="24"/>
        </w:rPr>
        <w:t>Harry also reiterated he will reach out to Gail about the Records Management guidance for the</w:t>
      </w:r>
      <w:r w:rsidR="002903C9">
        <w:rPr>
          <w:rFonts w:ascii="Arial" w:hAnsi="Arial" w:cs="Arial"/>
          <w:sz w:val="24"/>
          <w:szCs w:val="24"/>
        </w:rPr>
        <w:t xml:space="preserve"> documentation of action taken</w:t>
      </w:r>
      <w:r w:rsidR="00E9559F">
        <w:rPr>
          <w:rFonts w:ascii="Arial" w:hAnsi="Arial" w:cs="Arial"/>
          <w:sz w:val="24"/>
          <w:szCs w:val="24"/>
        </w:rPr>
        <w:t xml:space="preserve"> process, as well.</w:t>
      </w:r>
    </w:p>
    <w:p w14:paraId="379EE6F9" w14:textId="03878BC8" w:rsidR="00494B16" w:rsidRDefault="44D07306" w:rsidP="00577B06">
      <w:pPr>
        <w:spacing w:after="0"/>
        <w:ind w:left="630" w:hanging="630"/>
        <w:rPr>
          <w:rFonts w:ascii="Arial" w:hAnsi="Arial" w:cs="Arial"/>
          <w:sz w:val="24"/>
          <w:szCs w:val="24"/>
        </w:rPr>
      </w:pPr>
      <w:r w:rsidRPr="44D07306">
        <w:rPr>
          <w:rFonts w:ascii="Arial" w:hAnsi="Arial" w:cs="Arial"/>
          <w:sz w:val="24"/>
          <w:szCs w:val="24"/>
        </w:rPr>
        <w:t xml:space="preserve">   </w:t>
      </w:r>
    </w:p>
    <w:p w14:paraId="1C59C444" w14:textId="300C407F" w:rsidR="00477F7B" w:rsidRPr="002903C9" w:rsidRDefault="44D07306" w:rsidP="00E9559F">
      <w:pPr>
        <w:pStyle w:val="ListParagraph"/>
        <w:numPr>
          <w:ilvl w:val="0"/>
          <w:numId w:val="48"/>
        </w:numPr>
        <w:spacing w:after="0"/>
        <w:rPr>
          <w:rFonts w:cs="Helvetica"/>
          <w:color w:val="606060"/>
          <w:sz w:val="23"/>
          <w:szCs w:val="23"/>
          <w:u w:val="single"/>
        </w:rPr>
      </w:pPr>
      <w:r w:rsidRPr="00E9559F">
        <w:rPr>
          <w:rFonts w:ascii="Arial" w:hAnsi="Arial" w:cs="Arial"/>
          <w:sz w:val="24"/>
          <w:szCs w:val="24"/>
          <w:u w:val="single"/>
        </w:rPr>
        <w:t>Records Management Program Update</w:t>
      </w:r>
      <w:r w:rsidR="00477F7B">
        <w:br/>
      </w:r>
      <w:r w:rsidR="002903C9">
        <w:rPr>
          <w:rFonts w:ascii="Arial" w:hAnsi="Arial" w:cs="Arial"/>
          <w:sz w:val="24"/>
        </w:rPr>
        <w:t xml:space="preserve">Deb provided an update regarding the move to Content Manager explaining that project team members </w:t>
      </w:r>
      <w:r w:rsidR="00A55560">
        <w:rPr>
          <w:rFonts w:ascii="Arial" w:hAnsi="Arial" w:cs="Arial"/>
          <w:sz w:val="24"/>
        </w:rPr>
        <w:t xml:space="preserve">recently </w:t>
      </w:r>
      <w:r w:rsidR="002903C9">
        <w:rPr>
          <w:rFonts w:ascii="Arial" w:hAnsi="Arial" w:cs="Arial"/>
          <w:sz w:val="24"/>
        </w:rPr>
        <w:t>presented to the Deployment Review Team</w:t>
      </w:r>
      <w:r w:rsidR="00A55560">
        <w:rPr>
          <w:rFonts w:ascii="Arial" w:hAnsi="Arial" w:cs="Arial"/>
          <w:sz w:val="24"/>
        </w:rPr>
        <w:t xml:space="preserve"> (DRT)</w:t>
      </w:r>
      <w:r w:rsidR="002903C9">
        <w:rPr>
          <w:rFonts w:ascii="Arial" w:hAnsi="Arial" w:cs="Arial"/>
          <w:sz w:val="24"/>
        </w:rPr>
        <w:t xml:space="preserve"> in order to: prepare leaders to more broadly promote records management, assess culture change to manage records from the point of creation through their entire lifecycle, promote the use of the Records Management Program tools available for all agencies, and how to incorporate an enterprise system more effectively. Deb explained the meeting was successful, and most of the questions </w:t>
      </w:r>
      <w:r w:rsidR="0006008E">
        <w:rPr>
          <w:rFonts w:ascii="Arial" w:hAnsi="Arial" w:cs="Arial"/>
          <w:sz w:val="24"/>
        </w:rPr>
        <w:t xml:space="preserve">related to </w:t>
      </w:r>
      <w:r w:rsidR="002903C9">
        <w:rPr>
          <w:rFonts w:ascii="Arial" w:hAnsi="Arial" w:cs="Arial"/>
          <w:sz w:val="24"/>
        </w:rPr>
        <w:t>the projected time commitment for staff during the transition. Deb also explained they approached the DRT for help with compliance, emphasizing that records management only has tools and resources to provide, but no way to ensure compliance. Deb and the project team members were interested in ways to get leadership involved in active conversations surrounding records management in their agencies.</w:t>
      </w:r>
    </w:p>
    <w:p w14:paraId="1F724D13" w14:textId="77777777" w:rsidR="002903C9" w:rsidRDefault="002903C9" w:rsidP="002903C9">
      <w:pPr>
        <w:spacing w:after="0"/>
      </w:pPr>
    </w:p>
    <w:p w14:paraId="36420AE5" w14:textId="3EAE3E6C" w:rsidR="008A24DF" w:rsidRDefault="002903C9" w:rsidP="008A24DF">
      <w:pPr>
        <w:spacing w:after="0"/>
        <w:ind w:left="720"/>
        <w:rPr>
          <w:rFonts w:ascii="Arial" w:hAnsi="Arial" w:cs="Arial"/>
          <w:sz w:val="24"/>
          <w:szCs w:val="24"/>
        </w:rPr>
      </w:pPr>
      <w:r w:rsidRPr="002903C9">
        <w:rPr>
          <w:rFonts w:ascii="Arial" w:hAnsi="Arial" w:cs="Arial"/>
          <w:sz w:val="24"/>
          <w:szCs w:val="24"/>
        </w:rPr>
        <w:t xml:space="preserve">Deb also reminded the committee that the Records Management Lead </w:t>
      </w:r>
      <w:r>
        <w:rPr>
          <w:rFonts w:ascii="Arial" w:hAnsi="Arial" w:cs="Arial"/>
          <w:sz w:val="24"/>
          <w:szCs w:val="24"/>
        </w:rPr>
        <w:t xml:space="preserve">(RMLs) </w:t>
      </w:r>
      <w:r w:rsidRPr="002903C9">
        <w:rPr>
          <w:rFonts w:ascii="Arial" w:hAnsi="Arial" w:cs="Arial"/>
          <w:sz w:val="24"/>
          <w:szCs w:val="24"/>
        </w:rPr>
        <w:t>Orientation will be held on November 28</w:t>
      </w:r>
      <w:r>
        <w:rPr>
          <w:rFonts w:ascii="Arial" w:hAnsi="Arial" w:cs="Arial"/>
          <w:sz w:val="24"/>
          <w:szCs w:val="24"/>
        </w:rPr>
        <w:t xml:space="preserve"> and thanked PRC </w:t>
      </w:r>
      <w:r w:rsidR="0006008E">
        <w:rPr>
          <w:rFonts w:ascii="Arial" w:hAnsi="Arial" w:cs="Arial"/>
          <w:sz w:val="24"/>
          <w:szCs w:val="24"/>
        </w:rPr>
        <w:t xml:space="preserve">members for their assistance </w:t>
      </w:r>
      <w:r>
        <w:rPr>
          <w:rFonts w:ascii="Arial" w:hAnsi="Arial" w:cs="Arial"/>
          <w:sz w:val="24"/>
          <w:szCs w:val="24"/>
        </w:rPr>
        <w:t>identifying the staff to fill the lead role. At the meeting, there will be an ov</w:t>
      </w:r>
      <w:r w:rsidR="0006008E">
        <w:rPr>
          <w:rFonts w:ascii="Arial" w:hAnsi="Arial" w:cs="Arial"/>
          <w:sz w:val="24"/>
          <w:szCs w:val="24"/>
        </w:rPr>
        <w:t>erview of RMLs role</w:t>
      </w:r>
      <w:r w:rsidR="008A24DF">
        <w:rPr>
          <w:rFonts w:ascii="Arial" w:hAnsi="Arial" w:cs="Arial"/>
          <w:sz w:val="24"/>
          <w:szCs w:val="24"/>
        </w:rPr>
        <w:t xml:space="preserve">, how Records Management will support them, the readiness checklist, training and communications plans, and a walk-through of the transition from KC ERMS to CM. Cynthia asked about the dates for the migration and Deb responded that it is still set for the end of Q1 2019 when training will be made available online, 6 weeks out from “go-live”. Cynthia asked for clarification on when RMLs would receive training, and Deb clarified that leads will receive training prior to other staff, likely in January. The RML Orientation will be recorded, available online afterword, available via Skype, and </w:t>
      </w:r>
      <w:r w:rsidR="0006008E">
        <w:rPr>
          <w:rFonts w:ascii="Arial" w:hAnsi="Arial" w:cs="Arial"/>
          <w:sz w:val="24"/>
          <w:szCs w:val="24"/>
        </w:rPr>
        <w:t xml:space="preserve">in-person </w:t>
      </w:r>
      <w:r w:rsidR="008A24DF">
        <w:rPr>
          <w:rFonts w:ascii="Arial" w:hAnsi="Arial" w:cs="Arial"/>
          <w:sz w:val="24"/>
          <w:szCs w:val="24"/>
        </w:rPr>
        <w:t>in the King Street Center 8</w:t>
      </w:r>
      <w:r w:rsidR="008A24DF" w:rsidRPr="008A24DF">
        <w:rPr>
          <w:rFonts w:ascii="Arial" w:hAnsi="Arial" w:cs="Arial"/>
          <w:sz w:val="24"/>
          <w:szCs w:val="24"/>
          <w:vertAlign w:val="superscript"/>
        </w:rPr>
        <w:t>th</w:t>
      </w:r>
      <w:r w:rsidR="008A24DF">
        <w:rPr>
          <w:rFonts w:ascii="Arial" w:hAnsi="Arial" w:cs="Arial"/>
          <w:sz w:val="24"/>
          <w:szCs w:val="24"/>
        </w:rPr>
        <w:t xml:space="preserve"> floor conference room. Deb added that there will be a 2-3 month phase where KCERMS will be read-only. There will be some level of sending and retrieving </w:t>
      </w:r>
      <w:r w:rsidR="0006008E">
        <w:rPr>
          <w:rFonts w:ascii="Arial" w:hAnsi="Arial" w:cs="Arial"/>
          <w:sz w:val="24"/>
          <w:szCs w:val="24"/>
        </w:rPr>
        <w:t xml:space="preserve">physical records currently stored </w:t>
      </w:r>
      <w:r w:rsidR="008A24DF">
        <w:rPr>
          <w:rFonts w:ascii="Arial" w:hAnsi="Arial" w:cs="Arial"/>
          <w:sz w:val="24"/>
          <w:szCs w:val="24"/>
        </w:rPr>
        <w:t xml:space="preserve">at the warehouse, </w:t>
      </w:r>
      <w:r w:rsidR="008A24DF">
        <w:rPr>
          <w:rFonts w:ascii="Arial" w:hAnsi="Arial" w:cs="Arial"/>
          <w:sz w:val="24"/>
          <w:szCs w:val="24"/>
        </w:rPr>
        <w:lastRenderedPageBreak/>
        <w:t>but there will be no new accessions during this time.</w:t>
      </w:r>
      <w:r w:rsidR="004D55BE">
        <w:rPr>
          <w:rFonts w:ascii="Arial" w:hAnsi="Arial" w:cs="Arial"/>
          <w:sz w:val="24"/>
          <w:szCs w:val="24"/>
        </w:rPr>
        <w:t xml:space="preserve"> Amber Hebert asked how the read-only phase would affect public records request retrievals. Deb responded that the system can still retrieve and view records, but that she would reach out to Gail regarding the process of exporting records. </w:t>
      </w:r>
    </w:p>
    <w:p w14:paraId="24A31499" w14:textId="77777777" w:rsidR="004D55BE" w:rsidRDefault="004D55BE" w:rsidP="008A24DF">
      <w:pPr>
        <w:spacing w:after="0"/>
        <w:ind w:left="720"/>
        <w:rPr>
          <w:rFonts w:ascii="Arial" w:hAnsi="Arial" w:cs="Arial"/>
          <w:sz w:val="24"/>
          <w:szCs w:val="24"/>
        </w:rPr>
      </w:pPr>
    </w:p>
    <w:p w14:paraId="113AE6BD" w14:textId="0BCA7505" w:rsidR="004D55BE" w:rsidRPr="008A24DF" w:rsidRDefault="004D55BE" w:rsidP="004D55BE">
      <w:pPr>
        <w:spacing w:after="0"/>
        <w:ind w:left="720"/>
        <w:rPr>
          <w:rFonts w:ascii="Arial" w:hAnsi="Arial" w:cs="Arial"/>
          <w:sz w:val="24"/>
          <w:szCs w:val="24"/>
        </w:rPr>
      </w:pPr>
      <w:r>
        <w:rPr>
          <w:rFonts w:ascii="Arial" w:hAnsi="Arial" w:cs="Arial"/>
          <w:sz w:val="24"/>
          <w:szCs w:val="24"/>
        </w:rPr>
        <w:t>Deb concluded with an update that the Records Center move is complete and all 105,000 boxes have been moved from 1215 Fir Street to 7272 West Marginal Way.</w:t>
      </w:r>
    </w:p>
    <w:p w14:paraId="2EBE98B9" w14:textId="77777777" w:rsidR="00477F7B" w:rsidRPr="00477F7B" w:rsidRDefault="00477F7B" w:rsidP="00477F7B">
      <w:pPr>
        <w:pStyle w:val="ListParagraph"/>
        <w:spacing w:after="0"/>
        <w:ind w:left="1080"/>
        <w:rPr>
          <w:rFonts w:cs="Helvetica"/>
          <w:color w:val="606060"/>
          <w:sz w:val="23"/>
          <w:szCs w:val="23"/>
        </w:rPr>
      </w:pPr>
    </w:p>
    <w:p w14:paraId="33EDA93E" w14:textId="3E6E94AA" w:rsidR="00477F7B" w:rsidRPr="004D55BE" w:rsidRDefault="44D07306" w:rsidP="003851F4">
      <w:pPr>
        <w:pStyle w:val="ListParagraph"/>
        <w:numPr>
          <w:ilvl w:val="0"/>
          <w:numId w:val="45"/>
        </w:numPr>
        <w:spacing w:after="0"/>
        <w:rPr>
          <w:rFonts w:cs="Helvetica"/>
          <w:color w:val="606060"/>
          <w:sz w:val="23"/>
          <w:szCs w:val="23"/>
        </w:rPr>
      </w:pPr>
      <w:r w:rsidRPr="44D07306">
        <w:rPr>
          <w:rFonts w:ascii="Arial" w:hAnsi="Arial" w:cs="Arial"/>
          <w:sz w:val="24"/>
          <w:szCs w:val="24"/>
          <w:u w:val="single"/>
        </w:rPr>
        <w:t>Summarize / Take-Away Messages</w:t>
      </w:r>
      <w:r w:rsidR="00477F7B">
        <w:br/>
      </w:r>
      <w:r w:rsidRPr="44D07306">
        <w:rPr>
          <w:rFonts w:ascii="Arial" w:hAnsi="Arial" w:cs="Arial"/>
          <w:sz w:val="24"/>
          <w:szCs w:val="24"/>
        </w:rPr>
        <w:t xml:space="preserve">a. </w:t>
      </w:r>
      <w:r w:rsidR="004D55BE">
        <w:rPr>
          <w:rFonts w:ascii="Arial" w:hAnsi="Arial" w:cs="Arial"/>
          <w:sz w:val="24"/>
          <w:szCs w:val="24"/>
        </w:rPr>
        <w:t>Harry Clark will work with Katie Suvlu to create a useful .pst file report for agencies, and AROs will request one for their agency if they think they will be useful.</w:t>
      </w:r>
    </w:p>
    <w:p w14:paraId="04AEBBFD" w14:textId="0FA9BC56" w:rsidR="004D55BE" w:rsidRDefault="004D55BE" w:rsidP="004D55BE">
      <w:pPr>
        <w:pStyle w:val="ListParagraph"/>
        <w:spacing w:after="0"/>
        <w:rPr>
          <w:rFonts w:ascii="Arial" w:hAnsi="Arial" w:cs="Arial"/>
          <w:sz w:val="24"/>
          <w:szCs w:val="24"/>
        </w:rPr>
      </w:pPr>
      <w:r w:rsidRPr="004D55BE">
        <w:rPr>
          <w:rFonts w:ascii="Arial" w:hAnsi="Arial" w:cs="Arial"/>
          <w:sz w:val="24"/>
          <w:szCs w:val="24"/>
        </w:rPr>
        <w:t xml:space="preserve">b. </w:t>
      </w:r>
      <w:r>
        <w:rPr>
          <w:rFonts w:ascii="Arial" w:hAnsi="Arial" w:cs="Arial"/>
          <w:sz w:val="24"/>
          <w:szCs w:val="24"/>
        </w:rPr>
        <w:t>AROs should review the .pst documentation guidance and give feedback to Harry if there are concerns. Agencies can begin using this guidance if they feel they are ready.</w:t>
      </w:r>
    </w:p>
    <w:p w14:paraId="581DF0BF" w14:textId="29B4146D" w:rsidR="004D55BE" w:rsidRDefault="004D55BE" w:rsidP="004D55BE">
      <w:pPr>
        <w:pStyle w:val="ListParagraph"/>
        <w:spacing w:after="0"/>
        <w:rPr>
          <w:rFonts w:ascii="Arial" w:hAnsi="Arial" w:cs="Arial"/>
          <w:sz w:val="24"/>
          <w:szCs w:val="24"/>
        </w:rPr>
      </w:pPr>
      <w:r>
        <w:rPr>
          <w:rFonts w:ascii="Arial" w:hAnsi="Arial" w:cs="Arial"/>
          <w:sz w:val="24"/>
          <w:szCs w:val="24"/>
        </w:rPr>
        <w:t>c. Harry will reach out to Gail regarding Records Management documentation and guidance for the actions taken.</w:t>
      </w:r>
    </w:p>
    <w:p w14:paraId="49B1165F" w14:textId="5B618598" w:rsidR="004D55BE" w:rsidRPr="004D55BE" w:rsidRDefault="004D55BE" w:rsidP="004D55BE">
      <w:pPr>
        <w:pStyle w:val="ListParagraph"/>
        <w:spacing w:after="0"/>
        <w:rPr>
          <w:rFonts w:cs="Helvetica"/>
          <w:color w:val="606060"/>
          <w:sz w:val="23"/>
          <w:szCs w:val="23"/>
        </w:rPr>
      </w:pPr>
      <w:r>
        <w:rPr>
          <w:rFonts w:ascii="Arial" w:hAnsi="Arial" w:cs="Arial"/>
          <w:sz w:val="24"/>
          <w:szCs w:val="24"/>
        </w:rPr>
        <w:t>d. Deb will check with Gail regarding the KCERMS export function for public records requests during the read-only phase.</w:t>
      </w:r>
    </w:p>
    <w:p w14:paraId="5A35DAE4" w14:textId="77777777" w:rsidR="003851F4" w:rsidRDefault="003851F4" w:rsidP="003851F4">
      <w:pPr>
        <w:pStyle w:val="ListParagraph"/>
        <w:spacing w:after="0"/>
        <w:rPr>
          <w:rFonts w:cs="Helvetica"/>
          <w:color w:val="606060"/>
          <w:sz w:val="23"/>
          <w:szCs w:val="23"/>
        </w:rPr>
      </w:pPr>
    </w:p>
    <w:p w14:paraId="116D2602" w14:textId="327F87C2" w:rsidR="00477F7B" w:rsidRPr="00477F7B" w:rsidRDefault="44D07306" w:rsidP="44D07306">
      <w:pPr>
        <w:pStyle w:val="ListParagraph"/>
        <w:numPr>
          <w:ilvl w:val="0"/>
          <w:numId w:val="45"/>
        </w:numPr>
        <w:spacing w:after="0"/>
        <w:rPr>
          <w:rFonts w:cs="Helvetica"/>
          <w:color w:val="606060"/>
          <w:sz w:val="23"/>
          <w:szCs w:val="23"/>
          <w:u w:val="single"/>
        </w:rPr>
      </w:pPr>
      <w:r w:rsidRPr="44D07306">
        <w:rPr>
          <w:rFonts w:ascii="Arial" w:hAnsi="Arial" w:cs="Arial"/>
          <w:sz w:val="24"/>
          <w:szCs w:val="24"/>
          <w:u w:val="single"/>
        </w:rPr>
        <w:t>Adjourn</w:t>
      </w:r>
    </w:p>
    <w:p w14:paraId="6187DC6A" w14:textId="279A345D" w:rsidR="00477F7B" w:rsidRPr="00477F7B" w:rsidRDefault="00E9559F" w:rsidP="44D07306">
      <w:pPr>
        <w:pStyle w:val="ListParagraph"/>
        <w:spacing w:after="0"/>
        <w:rPr>
          <w:rFonts w:cs="Helvetica"/>
          <w:color w:val="606060"/>
          <w:sz w:val="23"/>
          <w:szCs w:val="23"/>
        </w:rPr>
      </w:pPr>
      <w:r>
        <w:rPr>
          <w:rFonts w:ascii="Arial" w:hAnsi="Arial" w:cs="Arial"/>
          <w:sz w:val="24"/>
          <w:szCs w:val="24"/>
        </w:rPr>
        <w:t>Meeting was adjourned at 4:30</w:t>
      </w:r>
      <w:r w:rsidR="44D07306" w:rsidRPr="44D07306">
        <w:rPr>
          <w:rFonts w:ascii="Arial" w:hAnsi="Arial" w:cs="Arial"/>
          <w:sz w:val="24"/>
          <w:szCs w:val="24"/>
        </w:rPr>
        <w:t>.</w:t>
      </w:r>
    </w:p>
    <w:p w14:paraId="6BEEDDBE" w14:textId="77777777" w:rsidR="00477F7B" w:rsidRPr="00477F7B" w:rsidRDefault="00477F7B" w:rsidP="00477F7B">
      <w:pPr>
        <w:spacing w:after="0"/>
        <w:rPr>
          <w:rFonts w:cs="Helvetica"/>
          <w:color w:val="606060"/>
          <w:sz w:val="23"/>
          <w:szCs w:val="23"/>
        </w:rPr>
      </w:pPr>
    </w:p>
    <w:p w14:paraId="284B3B27" w14:textId="77777777" w:rsidR="009D78D8" w:rsidRPr="009D78D8" w:rsidRDefault="009D78D8" w:rsidP="009D78D8">
      <w:pPr>
        <w:spacing w:after="0"/>
        <w:rPr>
          <w:rFonts w:cs="Helvetica"/>
          <w:color w:val="606060"/>
          <w:sz w:val="23"/>
          <w:szCs w:val="23"/>
        </w:rPr>
      </w:pPr>
    </w:p>
    <w:p w14:paraId="4A5C8FCD" w14:textId="77777777" w:rsidR="00A601F1" w:rsidRPr="00442D40" w:rsidRDefault="00A601F1" w:rsidP="00942BEB">
      <w:pPr>
        <w:pStyle w:val="ListParagraph"/>
        <w:spacing w:after="0"/>
        <w:rPr>
          <w:rFonts w:ascii="Arial" w:hAnsi="Arial" w:cs="Arial"/>
          <w:sz w:val="24"/>
          <w:szCs w:val="24"/>
        </w:rPr>
      </w:pPr>
    </w:p>
    <w:sectPr w:rsidR="00A601F1" w:rsidRPr="00442D40" w:rsidSect="00E32F26">
      <w:headerReference w:type="default" r:id="rId13"/>
      <w:footerReference w:type="default" r:id="rId14"/>
      <w:footerReference w:type="first" r:id="rId15"/>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8C27" w14:textId="77777777" w:rsidR="008E346A" w:rsidRDefault="008E346A" w:rsidP="00D61A39">
      <w:pPr>
        <w:spacing w:after="0" w:line="240" w:lineRule="auto"/>
      </w:pPr>
      <w:r>
        <w:separator/>
      </w:r>
    </w:p>
  </w:endnote>
  <w:endnote w:type="continuationSeparator" w:id="0">
    <w:p w14:paraId="26837C5D" w14:textId="77777777" w:rsidR="008E346A" w:rsidRDefault="008E346A" w:rsidP="00D61A39">
      <w:pPr>
        <w:spacing w:after="0" w:line="240" w:lineRule="auto"/>
      </w:pPr>
      <w:r>
        <w:continuationSeparator/>
      </w:r>
    </w:p>
  </w:endnote>
  <w:endnote w:type="continuationNotice" w:id="1">
    <w:p w14:paraId="68A214A6" w14:textId="77777777" w:rsidR="00463CC9" w:rsidRDefault="00463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2007471730"/>
      <w:docPartObj>
        <w:docPartGallery w:val="Page Numbers (Bottom of Page)"/>
        <w:docPartUnique/>
      </w:docPartObj>
    </w:sdtPr>
    <w:sdtEndPr/>
    <w:sdtContent>
      <w:sdt>
        <w:sdtPr>
          <w:rPr>
            <w:rFonts w:ascii="Arial" w:hAnsi="Arial" w:cs="Arial"/>
            <w:sz w:val="24"/>
            <w:szCs w:val="24"/>
          </w:rPr>
          <w:id w:val="-117147587"/>
          <w:docPartObj>
            <w:docPartGallery w:val="Page Numbers (Top of Page)"/>
            <w:docPartUnique/>
          </w:docPartObj>
        </w:sdtPr>
        <w:sdtEndPr/>
        <w:sdtContent>
          <w:p w14:paraId="61E8AA43" w14:textId="4581E417" w:rsidR="008E346A" w:rsidRPr="00A76D58" w:rsidRDefault="008E346A" w:rsidP="44D07306">
            <w:pPr>
              <w:pStyle w:val="Footer"/>
              <w:jc w:val="right"/>
              <w:rPr>
                <w:rFonts w:ascii="Arial" w:hAnsi="Arial" w:cs="Arial"/>
                <w:sz w:val="24"/>
                <w:szCs w:val="24"/>
              </w:rPr>
            </w:pPr>
            <w:r w:rsidRPr="44D07306">
              <w:rPr>
                <w:rFonts w:ascii="Arial" w:hAnsi="Arial" w:cs="Arial"/>
                <w:sz w:val="24"/>
                <w:szCs w:val="24"/>
              </w:rPr>
              <w:t xml:space="preserve">Page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PAGE </w:instrText>
            </w:r>
            <w:r w:rsidRPr="44D07306">
              <w:rPr>
                <w:rFonts w:ascii="Arial" w:hAnsi="Arial" w:cs="Arial"/>
                <w:b/>
                <w:bCs/>
                <w:noProof/>
                <w:sz w:val="24"/>
                <w:szCs w:val="24"/>
              </w:rPr>
              <w:fldChar w:fldCharType="separate"/>
            </w:r>
            <w:r w:rsidR="0070633A">
              <w:rPr>
                <w:rFonts w:ascii="Arial" w:hAnsi="Arial" w:cs="Arial"/>
                <w:b/>
                <w:bCs/>
                <w:noProof/>
                <w:sz w:val="24"/>
                <w:szCs w:val="24"/>
              </w:rPr>
              <w:t>5</w:t>
            </w:r>
            <w:r w:rsidRPr="44D07306">
              <w:rPr>
                <w:rFonts w:ascii="Arial" w:hAnsi="Arial" w:cs="Arial"/>
                <w:b/>
                <w:bCs/>
                <w:noProof/>
                <w:sz w:val="24"/>
                <w:szCs w:val="24"/>
              </w:rPr>
              <w:fldChar w:fldCharType="end"/>
            </w:r>
            <w:r w:rsidRPr="44D07306">
              <w:rPr>
                <w:rFonts w:ascii="Arial" w:hAnsi="Arial" w:cs="Arial"/>
                <w:sz w:val="24"/>
                <w:szCs w:val="24"/>
              </w:rPr>
              <w:t xml:space="preserve"> of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NUMPAGES  </w:instrText>
            </w:r>
            <w:r w:rsidRPr="44D07306">
              <w:rPr>
                <w:rFonts w:ascii="Arial" w:hAnsi="Arial" w:cs="Arial"/>
                <w:b/>
                <w:bCs/>
                <w:noProof/>
                <w:sz w:val="24"/>
                <w:szCs w:val="24"/>
              </w:rPr>
              <w:fldChar w:fldCharType="separate"/>
            </w:r>
            <w:r w:rsidR="0070633A">
              <w:rPr>
                <w:rFonts w:ascii="Arial" w:hAnsi="Arial" w:cs="Arial"/>
                <w:b/>
                <w:bCs/>
                <w:noProof/>
                <w:sz w:val="24"/>
                <w:szCs w:val="24"/>
              </w:rPr>
              <w:t>5</w:t>
            </w:r>
            <w:r w:rsidRPr="44D07306">
              <w:rPr>
                <w:rFonts w:ascii="Arial" w:hAnsi="Arial" w:cs="Arial"/>
                <w:b/>
                <w:bCs/>
                <w:noProof/>
                <w:sz w:val="24"/>
                <w:szCs w:val="24"/>
              </w:rPr>
              <w:fldChar w:fldCharType="end"/>
            </w:r>
          </w:p>
        </w:sdtContent>
      </w:sdt>
    </w:sdtContent>
  </w:sdt>
  <w:p w14:paraId="35D8C49A" w14:textId="77777777" w:rsidR="008E346A" w:rsidRDefault="008E3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EC99" w14:textId="77777777" w:rsidR="008E346A" w:rsidRDefault="008E346A">
    <w:pPr>
      <w:pStyle w:val="Footer"/>
      <w:jc w:val="right"/>
    </w:pPr>
  </w:p>
  <w:p w14:paraId="002D9CD3" w14:textId="77777777" w:rsidR="008E346A" w:rsidRDefault="008E3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04C0" w14:textId="77777777" w:rsidR="008E346A" w:rsidRDefault="008E346A" w:rsidP="00D61A39">
      <w:pPr>
        <w:spacing w:after="0" w:line="240" w:lineRule="auto"/>
      </w:pPr>
      <w:r>
        <w:separator/>
      </w:r>
    </w:p>
  </w:footnote>
  <w:footnote w:type="continuationSeparator" w:id="0">
    <w:p w14:paraId="2202036F" w14:textId="77777777" w:rsidR="008E346A" w:rsidRDefault="008E346A" w:rsidP="00D61A39">
      <w:pPr>
        <w:spacing w:after="0" w:line="240" w:lineRule="auto"/>
      </w:pPr>
      <w:r>
        <w:continuationSeparator/>
      </w:r>
    </w:p>
  </w:footnote>
  <w:footnote w:type="continuationNotice" w:id="1">
    <w:p w14:paraId="2ACE8270" w14:textId="77777777" w:rsidR="00463CC9" w:rsidRDefault="00463C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27E6" w14:textId="1BB5FED8" w:rsidR="008E346A" w:rsidRPr="00A76D58" w:rsidRDefault="008E346A" w:rsidP="44D07306">
    <w:pPr>
      <w:jc w:val="center"/>
      <w:rPr>
        <w:rFonts w:ascii="Arial" w:hAnsi="Arial" w:cs="Arial"/>
        <w:b/>
        <w:bCs/>
        <w:sz w:val="24"/>
        <w:szCs w:val="24"/>
        <w:u w:val="single"/>
      </w:rPr>
    </w:pPr>
    <w:r w:rsidRPr="44D07306">
      <w:rPr>
        <w:rFonts w:ascii="Arial" w:hAnsi="Arial" w:cs="Arial"/>
        <w:b/>
        <w:bCs/>
        <w:sz w:val="24"/>
        <w:szCs w:val="24"/>
        <w:u w:val="single"/>
      </w:rPr>
      <w:t>Publ</w:t>
    </w:r>
    <w:r w:rsidR="008E3285">
      <w:rPr>
        <w:rFonts w:ascii="Arial" w:hAnsi="Arial" w:cs="Arial"/>
        <w:b/>
        <w:bCs/>
        <w:sz w:val="24"/>
        <w:szCs w:val="24"/>
        <w:u w:val="single"/>
      </w:rPr>
      <w:t>ic Records Committee (PRC), 11/20</w:t>
    </w:r>
    <w:r w:rsidRPr="44D07306">
      <w:rPr>
        <w:rFonts w:ascii="Arial" w:hAnsi="Arial" w:cs="Arial"/>
        <w:b/>
        <w:bCs/>
        <w:sz w:val="24"/>
        <w:szCs w:val="24"/>
        <w:u w:val="single"/>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C3"/>
    <w:multiLevelType w:val="hybridMultilevel"/>
    <w:tmpl w:val="065A1686"/>
    <w:lvl w:ilvl="0" w:tplc="57FCCB70">
      <w:start w:val="4"/>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2204"/>
    <w:multiLevelType w:val="hybridMultilevel"/>
    <w:tmpl w:val="0666F8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2983"/>
    <w:multiLevelType w:val="hybridMultilevel"/>
    <w:tmpl w:val="ED1AAD76"/>
    <w:lvl w:ilvl="0" w:tplc="A68490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74087"/>
    <w:multiLevelType w:val="hybridMultilevel"/>
    <w:tmpl w:val="655A86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620BE"/>
    <w:multiLevelType w:val="hybridMultilevel"/>
    <w:tmpl w:val="E91C9018"/>
    <w:lvl w:ilvl="0" w:tplc="7A324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A1EF5"/>
    <w:multiLevelType w:val="hybridMultilevel"/>
    <w:tmpl w:val="841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D6B3D"/>
    <w:multiLevelType w:val="hybridMultilevel"/>
    <w:tmpl w:val="43B6F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B28E1"/>
    <w:multiLevelType w:val="hybridMultilevel"/>
    <w:tmpl w:val="A25AEEEE"/>
    <w:lvl w:ilvl="0" w:tplc="99167130">
      <w:start w:val="1"/>
      <w:numFmt w:val="lowerLetter"/>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842E4"/>
    <w:multiLevelType w:val="hybridMultilevel"/>
    <w:tmpl w:val="D50A60E8"/>
    <w:lvl w:ilvl="0" w:tplc="8BAA63F4">
      <w:start w:val="5"/>
      <w:numFmt w:val="decimal"/>
      <w:lvlText w:val="%1."/>
      <w:lvlJc w:val="left"/>
      <w:pPr>
        <w:ind w:left="720" w:hanging="360"/>
      </w:pPr>
      <w:rPr>
        <w:rFonts w:ascii="Arial" w:hAnsi="Arial" w:cs="Arial"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0DAC"/>
    <w:multiLevelType w:val="hybridMultilevel"/>
    <w:tmpl w:val="3B1026C8"/>
    <w:lvl w:ilvl="0" w:tplc="57DE5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D0BE2"/>
    <w:multiLevelType w:val="hybridMultilevel"/>
    <w:tmpl w:val="9DAEB19C"/>
    <w:lvl w:ilvl="0" w:tplc="ACCED1F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AF00C5"/>
    <w:multiLevelType w:val="hybridMultilevel"/>
    <w:tmpl w:val="623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37A56"/>
    <w:multiLevelType w:val="hybridMultilevel"/>
    <w:tmpl w:val="F98C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072DED"/>
    <w:multiLevelType w:val="hybridMultilevel"/>
    <w:tmpl w:val="96304362"/>
    <w:lvl w:ilvl="0" w:tplc="667E6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893217"/>
    <w:multiLevelType w:val="hybridMultilevel"/>
    <w:tmpl w:val="97E4AA0C"/>
    <w:lvl w:ilvl="0" w:tplc="4D0E99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113194"/>
    <w:multiLevelType w:val="hybridMultilevel"/>
    <w:tmpl w:val="C4220458"/>
    <w:lvl w:ilvl="0" w:tplc="9FB214FE">
      <w:start w:val="1"/>
      <w:numFmt w:val="lowerLetter"/>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B61148"/>
    <w:multiLevelType w:val="hybridMultilevel"/>
    <w:tmpl w:val="F54ABD5E"/>
    <w:lvl w:ilvl="0" w:tplc="3228B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540BAB"/>
    <w:multiLevelType w:val="hybridMultilevel"/>
    <w:tmpl w:val="359AA0AE"/>
    <w:lvl w:ilvl="0" w:tplc="F7C25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4C268D"/>
    <w:multiLevelType w:val="hybridMultilevel"/>
    <w:tmpl w:val="399C8038"/>
    <w:lvl w:ilvl="0" w:tplc="B4EE7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547513B"/>
    <w:multiLevelType w:val="hybridMultilevel"/>
    <w:tmpl w:val="FDCE60B0"/>
    <w:lvl w:ilvl="0" w:tplc="D82802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C16B62"/>
    <w:multiLevelType w:val="hybridMultilevel"/>
    <w:tmpl w:val="AC56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8F3BC4"/>
    <w:multiLevelType w:val="hybridMultilevel"/>
    <w:tmpl w:val="42144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B45C5"/>
    <w:multiLevelType w:val="hybridMultilevel"/>
    <w:tmpl w:val="9064B2B6"/>
    <w:lvl w:ilvl="0" w:tplc="CFC663FE">
      <w:start w:val="1"/>
      <w:numFmt w:val="lowerLetter"/>
      <w:lvlText w:val="%1)"/>
      <w:lvlJc w:val="left"/>
      <w:pPr>
        <w:ind w:left="1080" w:hanging="360"/>
      </w:pPr>
      <w:rPr>
        <w:rFonts w:ascii="Arial" w:hAnsi="Arial" w:cs="Arial" w:hint="default"/>
        <w:color w:val="auto"/>
        <w:sz w:val="24"/>
      </w:rPr>
    </w:lvl>
    <w:lvl w:ilvl="1" w:tplc="90C2EA48">
      <w:start w:val="1"/>
      <w:numFmt w:val="lowerLetter"/>
      <w:lvlText w:val="%2."/>
      <w:lvlJc w:val="left"/>
      <w:pPr>
        <w:ind w:left="1800" w:hanging="360"/>
      </w:pPr>
      <w:rPr>
        <w:rFonts w:ascii="Arial" w:hAnsi="Arial" w:cs="Arial"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8010C9"/>
    <w:multiLevelType w:val="hybridMultilevel"/>
    <w:tmpl w:val="352A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13B5044"/>
    <w:multiLevelType w:val="hybridMultilevel"/>
    <w:tmpl w:val="05ACD4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74669"/>
    <w:multiLevelType w:val="hybridMultilevel"/>
    <w:tmpl w:val="E112F0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A1D32"/>
    <w:multiLevelType w:val="hybridMultilevel"/>
    <w:tmpl w:val="68B4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9E231E"/>
    <w:multiLevelType w:val="hybridMultilevel"/>
    <w:tmpl w:val="DAD0F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437161"/>
    <w:multiLevelType w:val="hybridMultilevel"/>
    <w:tmpl w:val="DB50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BD2AFF"/>
    <w:multiLevelType w:val="hybridMultilevel"/>
    <w:tmpl w:val="3E525A96"/>
    <w:lvl w:ilvl="0" w:tplc="A048737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D87741"/>
    <w:multiLevelType w:val="multilevel"/>
    <w:tmpl w:val="B1A4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190044"/>
    <w:multiLevelType w:val="hybridMultilevel"/>
    <w:tmpl w:val="CC34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C23958"/>
    <w:multiLevelType w:val="hybridMultilevel"/>
    <w:tmpl w:val="207A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1C01A0"/>
    <w:multiLevelType w:val="hybridMultilevel"/>
    <w:tmpl w:val="A4F27076"/>
    <w:lvl w:ilvl="0" w:tplc="F4143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D5E3F"/>
    <w:multiLevelType w:val="hybridMultilevel"/>
    <w:tmpl w:val="BD54C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444979"/>
    <w:multiLevelType w:val="hybridMultilevel"/>
    <w:tmpl w:val="EFF087B2"/>
    <w:lvl w:ilvl="0" w:tplc="767E4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B85187"/>
    <w:multiLevelType w:val="hybridMultilevel"/>
    <w:tmpl w:val="B7ACC8EE"/>
    <w:lvl w:ilvl="0" w:tplc="92FEB7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00AC2"/>
    <w:multiLevelType w:val="hybridMultilevel"/>
    <w:tmpl w:val="E39C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CB3B43"/>
    <w:multiLevelType w:val="hybridMultilevel"/>
    <w:tmpl w:val="39608424"/>
    <w:lvl w:ilvl="0" w:tplc="CB46E0A6">
      <w:start w:val="1"/>
      <w:numFmt w:val="decimal"/>
      <w:lvlText w:val="%1.)"/>
      <w:lvlJc w:val="left"/>
      <w:pPr>
        <w:ind w:left="720" w:hanging="360"/>
      </w:pPr>
      <w:rPr>
        <w:rFonts w:ascii="Arial"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963"/>
    <w:multiLevelType w:val="hybridMultilevel"/>
    <w:tmpl w:val="8DF68186"/>
    <w:lvl w:ilvl="0" w:tplc="6234C648">
      <w:start w:val="10"/>
      <w:numFmt w:val="decimal"/>
      <w:lvlText w:val="%1."/>
      <w:lvlJc w:val="left"/>
      <w:pPr>
        <w:ind w:left="1080" w:hanging="360"/>
      </w:pPr>
      <w:rPr>
        <w:rFonts w:ascii="Arial" w:hAnsi="Arial" w:cs="Arial"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B34DA9"/>
    <w:multiLevelType w:val="hybridMultilevel"/>
    <w:tmpl w:val="22E641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883DF2"/>
    <w:multiLevelType w:val="hybridMultilevel"/>
    <w:tmpl w:val="5EC0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B87113"/>
    <w:multiLevelType w:val="hybridMultilevel"/>
    <w:tmpl w:val="5D02A3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F34006"/>
    <w:multiLevelType w:val="hybridMultilevel"/>
    <w:tmpl w:val="F44A3D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E4A6DC0"/>
    <w:multiLevelType w:val="hybridMultilevel"/>
    <w:tmpl w:val="7B0CF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E26BB6"/>
    <w:multiLevelType w:val="hybridMultilevel"/>
    <w:tmpl w:val="E0D0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516B5E"/>
    <w:multiLevelType w:val="hybridMultilevel"/>
    <w:tmpl w:val="F0DE3384"/>
    <w:lvl w:ilvl="0" w:tplc="58787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1"/>
  </w:num>
  <w:num w:numId="4">
    <w:abstractNumId w:val="6"/>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41"/>
  </w:num>
  <w:num w:numId="6">
    <w:abstractNumId w:val="3"/>
  </w:num>
  <w:num w:numId="7">
    <w:abstractNumId w:val="23"/>
  </w:num>
  <w:num w:numId="8">
    <w:abstractNumId w:val="43"/>
  </w:num>
  <w:num w:numId="9">
    <w:abstractNumId w:val="44"/>
  </w:num>
  <w:num w:numId="10">
    <w:abstractNumId w:val="10"/>
  </w:num>
  <w:num w:numId="11">
    <w:abstractNumId w:val="45"/>
  </w:num>
  <w:num w:numId="12">
    <w:abstractNumId w:val="20"/>
  </w:num>
  <w:num w:numId="13">
    <w:abstractNumId w:val="18"/>
  </w:num>
  <w:num w:numId="14">
    <w:abstractNumId w:val="37"/>
  </w:num>
  <w:num w:numId="15">
    <w:abstractNumId w:val="12"/>
  </w:num>
  <w:num w:numId="16">
    <w:abstractNumId w:val="26"/>
  </w:num>
  <w:num w:numId="17">
    <w:abstractNumId w:val="19"/>
  </w:num>
  <w:num w:numId="18">
    <w:abstractNumId w:val="36"/>
  </w:num>
  <w:num w:numId="19">
    <w:abstractNumId w:val="34"/>
  </w:num>
  <w:num w:numId="20">
    <w:abstractNumId w:val="32"/>
  </w:num>
  <w:num w:numId="21">
    <w:abstractNumId w:val="28"/>
  </w:num>
  <w:num w:numId="22">
    <w:abstractNumId w:val="14"/>
  </w:num>
  <w:num w:numId="23">
    <w:abstractNumId w:val="9"/>
  </w:num>
  <w:num w:numId="24">
    <w:abstractNumId w:val="11"/>
  </w:num>
  <w:num w:numId="25">
    <w:abstractNumId w:val="16"/>
  </w:num>
  <w:num w:numId="26">
    <w:abstractNumId w:val="46"/>
  </w:num>
  <w:num w:numId="27">
    <w:abstractNumId w:val="33"/>
  </w:num>
  <w:num w:numId="28">
    <w:abstractNumId w:val="35"/>
  </w:num>
  <w:num w:numId="29">
    <w:abstractNumId w:val="25"/>
  </w:num>
  <w:num w:numId="30">
    <w:abstractNumId w:val="2"/>
  </w:num>
  <w:num w:numId="31">
    <w:abstractNumId w:val="24"/>
  </w:num>
  <w:num w:numId="32">
    <w:abstractNumId w:val="17"/>
  </w:num>
  <w:num w:numId="33">
    <w:abstractNumId w:val="4"/>
  </w:num>
  <w:num w:numId="34">
    <w:abstractNumId w:val="40"/>
  </w:num>
  <w:num w:numId="35">
    <w:abstractNumId w:val="30"/>
  </w:num>
  <w:num w:numId="36">
    <w:abstractNumId w:val="22"/>
  </w:num>
  <w:num w:numId="37">
    <w:abstractNumId w:val="38"/>
  </w:num>
  <w:num w:numId="38">
    <w:abstractNumId w:val="1"/>
  </w:num>
  <w:num w:numId="39">
    <w:abstractNumId w:val="39"/>
  </w:num>
  <w:num w:numId="40">
    <w:abstractNumId w:val="21"/>
  </w:num>
  <w:num w:numId="41">
    <w:abstractNumId w:val="7"/>
  </w:num>
  <w:num w:numId="42">
    <w:abstractNumId w:val="27"/>
  </w:num>
  <w:num w:numId="43">
    <w:abstractNumId w:val="42"/>
  </w:num>
  <w:num w:numId="44">
    <w:abstractNumId w:val="15"/>
  </w:num>
  <w:num w:numId="45">
    <w:abstractNumId w:val="8"/>
  </w:num>
  <w:num w:numId="46">
    <w:abstractNumId w:val="13"/>
  </w:num>
  <w:num w:numId="47">
    <w:abstractNumId w:val="2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9C"/>
    <w:rsid w:val="00000644"/>
    <w:rsid w:val="00002021"/>
    <w:rsid w:val="00002035"/>
    <w:rsid w:val="00002623"/>
    <w:rsid w:val="00003096"/>
    <w:rsid w:val="00004919"/>
    <w:rsid w:val="00004B94"/>
    <w:rsid w:val="00004D96"/>
    <w:rsid w:val="0000776F"/>
    <w:rsid w:val="00007B88"/>
    <w:rsid w:val="00011FA4"/>
    <w:rsid w:val="00012066"/>
    <w:rsid w:val="00015185"/>
    <w:rsid w:val="0001546B"/>
    <w:rsid w:val="00016200"/>
    <w:rsid w:val="000164CA"/>
    <w:rsid w:val="000165A2"/>
    <w:rsid w:val="000165E5"/>
    <w:rsid w:val="00017956"/>
    <w:rsid w:val="00017F51"/>
    <w:rsid w:val="000222F7"/>
    <w:rsid w:val="00024834"/>
    <w:rsid w:val="00025520"/>
    <w:rsid w:val="00026F7B"/>
    <w:rsid w:val="000271A5"/>
    <w:rsid w:val="000279BD"/>
    <w:rsid w:val="00027EB2"/>
    <w:rsid w:val="000307C2"/>
    <w:rsid w:val="00030B02"/>
    <w:rsid w:val="00030E45"/>
    <w:rsid w:val="00032148"/>
    <w:rsid w:val="00032370"/>
    <w:rsid w:val="00032F24"/>
    <w:rsid w:val="00033476"/>
    <w:rsid w:val="000358B6"/>
    <w:rsid w:val="000423F7"/>
    <w:rsid w:val="00044907"/>
    <w:rsid w:val="00044C87"/>
    <w:rsid w:val="00045193"/>
    <w:rsid w:val="00046DCC"/>
    <w:rsid w:val="0005729D"/>
    <w:rsid w:val="0006008E"/>
    <w:rsid w:val="00060473"/>
    <w:rsid w:val="0006293E"/>
    <w:rsid w:val="00062BE9"/>
    <w:rsid w:val="000660A3"/>
    <w:rsid w:val="00071CE1"/>
    <w:rsid w:val="00072F53"/>
    <w:rsid w:val="00073FBD"/>
    <w:rsid w:val="00074424"/>
    <w:rsid w:val="00075078"/>
    <w:rsid w:val="00076E9F"/>
    <w:rsid w:val="000824C1"/>
    <w:rsid w:val="00086DF7"/>
    <w:rsid w:val="00087185"/>
    <w:rsid w:val="00087417"/>
    <w:rsid w:val="000905E1"/>
    <w:rsid w:val="0009164B"/>
    <w:rsid w:val="0009168B"/>
    <w:rsid w:val="00092419"/>
    <w:rsid w:val="00092F90"/>
    <w:rsid w:val="00093115"/>
    <w:rsid w:val="000935D1"/>
    <w:rsid w:val="0009428D"/>
    <w:rsid w:val="000946B4"/>
    <w:rsid w:val="00094E2B"/>
    <w:rsid w:val="00095985"/>
    <w:rsid w:val="000977A2"/>
    <w:rsid w:val="000A01AE"/>
    <w:rsid w:val="000A089F"/>
    <w:rsid w:val="000A08C9"/>
    <w:rsid w:val="000A1580"/>
    <w:rsid w:val="000A2A9A"/>
    <w:rsid w:val="000A4EF2"/>
    <w:rsid w:val="000A5255"/>
    <w:rsid w:val="000A54BD"/>
    <w:rsid w:val="000A560C"/>
    <w:rsid w:val="000A6F3E"/>
    <w:rsid w:val="000B0FF7"/>
    <w:rsid w:val="000B1A95"/>
    <w:rsid w:val="000B208A"/>
    <w:rsid w:val="000B3751"/>
    <w:rsid w:val="000B484A"/>
    <w:rsid w:val="000B4853"/>
    <w:rsid w:val="000B5DD8"/>
    <w:rsid w:val="000B66B3"/>
    <w:rsid w:val="000C0D37"/>
    <w:rsid w:val="000C4169"/>
    <w:rsid w:val="000C5B1B"/>
    <w:rsid w:val="000C5D11"/>
    <w:rsid w:val="000D2A37"/>
    <w:rsid w:val="000D34E9"/>
    <w:rsid w:val="000E0B43"/>
    <w:rsid w:val="000E253A"/>
    <w:rsid w:val="000E3468"/>
    <w:rsid w:val="000E3A8D"/>
    <w:rsid w:val="000E597F"/>
    <w:rsid w:val="000E6EEA"/>
    <w:rsid w:val="000F0501"/>
    <w:rsid w:val="000F29F8"/>
    <w:rsid w:val="000F47BB"/>
    <w:rsid w:val="000F5324"/>
    <w:rsid w:val="000F749C"/>
    <w:rsid w:val="00101A6F"/>
    <w:rsid w:val="0010294B"/>
    <w:rsid w:val="00103726"/>
    <w:rsid w:val="00103ED8"/>
    <w:rsid w:val="001040DD"/>
    <w:rsid w:val="00104CC3"/>
    <w:rsid w:val="00105243"/>
    <w:rsid w:val="00107370"/>
    <w:rsid w:val="00111815"/>
    <w:rsid w:val="00114E61"/>
    <w:rsid w:val="00114EC4"/>
    <w:rsid w:val="001152A5"/>
    <w:rsid w:val="0011571B"/>
    <w:rsid w:val="00115ED8"/>
    <w:rsid w:val="00116362"/>
    <w:rsid w:val="001164BD"/>
    <w:rsid w:val="00120423"/>
    <w:rsid w:val="00123627"/>
    <w:rsid w:val="0012587A"/>
    <w:rsid w:val="0012678B"/>
    <w:rsid w:val="00127DC0"/>
    <w:rsid w:val="00132B23"/>
    <w:rsid w:val="00132F5B"/>
    <w:rsid w:val="00133B3B"/>
    <w:rsid w:val="00133B56"/>
    <w:rsid w:val="00134218"/>
    <w:rsid w:val="001348F0"/>
    <w:rsid w:val="00134D93"/>
    <w:rsid w:val="001378A6"/>
    <w:rsid w:val="001431EF"/>
    <w:rsid w:val="0014665A"/>
    <w:rsid w:val="00146F68"/>
    <w:rsid w:val="001503EE"/>
    <w:rsid w:val="00150530"/>
    <w:rsid w:val="0015079D"/>
    <w:rsid w:val="001507D8"/>
    <w:rsid w:val="00150820"/>
    <w:rsid w:val="00150834"/>
    <w:rsid w:val="001516FC"/>
    <w:rsid w:val="00152FCA"/>
    <w:rsid w:val="00154220"/>
    <w:rsid w:val="00154437"/>
    <w:rsid w:val="00155F8C"/>
    <w:rsid w:val="00156D39"/>
    <w:rsid w:val="001628E9"/>
    <w:rsid w:val="00164765"/>
    <w:rsid w:val="00164883"/>
    <w:rsid w:val="00164D61"/>
    <w:rsid w:val="0016545B"/>
    <w:rsid w:val="001701E9"/>
    <w:rsid w:val="001704B3"/>
    <w:rsid w:val="001723FD"/>
    <w:rsid w:val="001747AD"/>
    <w:rsid w:val="00180D16"/>
    <w:rsid w:val="001815DF"/>
    <w:rsid w:val="001820AE"/>
    <w:rsid w:val="00183182"/>
    <w:rsid w:val="00183959"/>
    <w:rsid w:val="00190B86"/>
    <w:rsid w:val="001916B5"/>
    <w:rsid w:val="00192A07"/>
    <w:rsid w:val="00195A34"/>
    <w:rsid w:val="00195E9E"/>
    <w:rsid w:val="001964EE"/>
    <w:rsid w:val="0019672B"/>
    <w:rsid w:val="00196909"/>
    <w:rsid w:val="001A0957"/>
    <w:rsid w:val="001A1AC5"/>
    <w:rsid w:val="001A1EA7"/>
    <w:rsid w:val="001A2CB1"/>
    <w:rsid w:val="001A432C"/>
    <w:rsid w:val="001A4C15"/>
    <w:rsid w:val="001A7307"/>
    <w:rsid w:val="001A7586"/>
    <w:rsid w:val="001A7E4A"/>
    <w:rsid w:val="001B1442"/>
    <w:rsid w:val="001B1F42"/>
    <w:rsid w:val="001B2FE2"/>
    <w:rsid w:val="001B5B4B"/>
    <w:rsid w:val="001B62B9"/>
    <w:rsid w:val="001B693D"/>
    <w:rsid w:val="001C3B79"/>
    <w:rsid w:val="001C3D74"/>
    <w:rsid w:val="001C5219"/>
    <w:rsid w:val="001C5CD0"/>
    <w:rsid w:val="001C62CC"/>
    <w:rsid w:val="001C651C"/>
    <w:rsid w:val="001C7355"/>
    <w:rsid w:val="001C7840"/>
    <w:rsid w:val="001C7C11"/>
    <w:rsid w:val="001D0098"/>
    <w:rsid w:val="001D1157"/>
    <w:rsid w:val="001D2968"/>
    <w:rsid w:val="001D2D88"/>
    <w:rsid w:val="001D44DA"/>
    <w:rsid w:val="001D4B80"/>
    <w:rsid w:val="001D5204"/>
    <w:rsid w:val="001D5E32"/>
    <w:rsid w:val="001D61B4"/>
    <w:rsid w:val="001D69C6"/>
    <w:rsid w:val="001E4CE6"/>
    <w:rsid w:val="001E50DD"/>
    <w:rsid w:val="001E5431"/>
    <w:rsid w:val="001E615F"/>
    <w:rsid w:val="001E6A24"/>
    <w:rsid w:val="001E72BA"/>
    <w:rsid w:val="001F1983"/>
    <w:rsid w:val="001F198D"/>
    <w:rsid w:val="001F2374"/>
    <w:rsid w:val="001F4118"/>
    <w:rsid w:val="001F5372"/>
    <w:rsid w:val="001F6F6B"/>
    <w:rsid w:val="001F6FBB"/>
    <w:rsid w:val="001F749A"/>
    <w:rsid w:val="0020584E"/>
    <w:rsid w:val="00206F8A"/>
    <w:rsid w:val="00211431"/>
    <w:rsid w:val="00212DA8"/>
    <w:rsid w:val="00212EC1"/>
    <w:rsid w:val="002140F4"/>
    <w:rsid w:val="00215074"/>
    <w:rsid w:val="0022111B"/>
    <w:rsid w:val="0022479D"/>
    <w:rsid w:val="0022710F"/>
    <w:rsid w:val="0022769E"/>
    <w:rsid w:val="002301D0"/>
    <w:rsid w:val="00230CFC"/>
    <w:rsid w:val="00232278"/>
    <w:rsid w:val="002323A8"/>
    <w:rsid w:val="00234A29"/>
    <w:rsid w:val="00235704"/>
    <w:rsid w:val="002379F3"/>
    <w:rsid w:val="00240ABB"/>
    <w:rsid w:val="0024348C"/>
    <w:rsid w:val="00243E3C"/>
    <w:rsid w:val="00246513"/>
    <w:rsid w:val="002473CE"/>
    <w:rsid w:val="0025338C"/>
    <w:rsid w:val="002542C9"/>
    <w:rsid w:val="00254E21"/>
    <w:rsid w:val="00254ECC"/>
    <w:rsid w:val="00254EE2"/>
    <w:rsid w:val="0025521E"/>
    <w:rsid w:val="002554B5"/>
    <w:rsid w:val="00257B9A"/>
    <w:rsid w:val="00262B05"/>
    <w:rsid w:val="002631A9"/>
    <w:rsid w:val="00263A98"/>
    <w:rsid w:val="00264DA7"/>
    <w:rsid w:val="002667C6"/>
    <w:rsid w:val="00267186"/>
    <w:rsid w:val="002674B2"/>
    <w:rsid w:val="0026779C"/>
    <w:rsid w:val="00270C6E"/>
    <w:rsid w:val="00270E09"/>
    <w:rsid w:val="00270EE4"/>
    <w:rsid w:val="00272762"/>
    <w:rsid w:val="00274623"/>
    <w:rsid w:val="00276027"/>
    <w:rsid w:val="00276456"/>
    <w:rsid w:val="00276DAF"/>
    <w:rsid w:val="00277D7D"/>
    <w:rsid w:val="00277DAD"/>
    <w:rsid w:val="00280A7C"/>
    <w:rsid w:val="002811C9"/>
    <w:rsid w:val="002818DE"/>
    <w:rsid w:val="0028433B"/>
    <w:rsid w:val="00284A70"/>
    <w:rsid w:val="00286CB2"/>
    <w:rsid w:val="0029003E"/>
    <w:rsid w:val="002903C9"/>
    <w:rsid w:val="00290E2C"/>
    <w:rsid w:val="00294456"/>
    <w:rsid w:val="002950C9"/>
    <w:rsid w:val="00295723"/>
    <w:rsid w:val="002A0122"/>
    <w:rsid w:val="002A0B95"/>
    <w:rsid w:val="002A1E08"/>
    <w:rsid w:val="002A31A3"/>
    <w:rsid w:val="002A4F4A"/>
    <w:rsid w:val="002A50F6"/>
    <w:rsid w:val="002B1C27"/>
    <w:rsid w:val="002B1CC8"/>
    <w:rsid w:val="002B2396"/>
    <w:rsid w:val="002B4060"/>
    <w:rsid w:val="002B4569"/>
    <w:rsid w:val="002B5617"/>
    <w:rsid w:val="002B7545"/>
    <w:rsid w:val="002C0B2B"/>
    <w:rsid w:val="002C17AA"/>
    <w:rsid w:val="002C1F6E"/>
    <w:rsid w:val="002C59BC"/>
    <w:rsid w:val="002C5B68"/>
    <w:rsid w:val="002C6B35"/>
    <w:rsid w:val="002D12B6"/>
    <w:rsid w:val="002D1713"/>
    <w:rsid w:val="002D1899"/>
    <w:rsid w:val="002D2ED9"/>
    <w:rsid w:val="002D3834"/>
    <w:rsid w:val="002D45E9"/>
    <w:rsid w:val="002D561B"/>
    <w:rsid w:val="002D58A2"/>
    <w:rsid w:val="002D5EA2"/>
    <w:rsid w:val="002D7BCD"/>
    <w:rsid w:val="002D7C74"/>
    <w:rsid w:val="002E0037"/>
    <w:rsid w:val="002E0E96"/>
    <w:rsid w:val="002E1D6F"/>
    <w:rsid w:val="002E44B2"/>
    <w:rsid w:val="002E4CBA"/>
    <w:rsid w:val="002E5823"/>
    <w:rsid w:val="002F0DDF"/>
    <w:rsid w:val="002F10DB"/>
    <w:rsid w:val="002F125E"/>
    <w:rsid w:val="002F19B1"/>
    <w:rsid w:val="002F44FE"/>
    <w:rsid w:val="002F6DB0"/>
    <w:rsid w:val="002F7002"/>
    <w:rsid w:val="003018BC"/>
    <w:rsid w:val="00303FBD"/>
    <w:rsid w:val="00306013"/>
    <w:rsid w:val="00310238"/>
    <w:rsid w:val="003105FE"/>
    <w:rsid w:val="00311E40"/>
    <w:rsid w:val="003152E2"/>
    <w:rsid w:val="00316327"/>
    <w:rsid w:val="00316F90"/>
    <w:rsid w:val="00320295"/>
    <w:rsid w:val="00321A4E"/>
    <w:rsid w:val="003225D8"/>
    <w:rsid w:val="00322738"/>
    <w:rsid w:val="003227D4"/>
    <w:rsid w:val="00323245"/>
    <w:rsid w:val="003256A5"/>
    <w:rsid w:val="00325DC3"/>
    <w:rsid w:val="00327315"/>
    <w:rsid w:val="003273D0"/>
    <w:rsid w:val="0033054C"/>
    <w:rsid w:val="0033183F"/>
    <w:rsid w:val="00331BAD"/>
    <w:rsid w:val="00331F8B"/>
    <w:rsid w:val="0033309B"/>
    <w:rsid w:val="00333485"/>
    <w:rsid w:val="00334205"/>
    <w:rsid w:val="00337799"/>
    <w:rsid w:val="00337DD4"/>
    <w:rsid w:val="00340259"/>
    <w:rsid w:val="003403AB"/>
    <w:rsid w:val="00341C39"/>
    <w:rsid w:val="00342BE7"/>
    <w:rsid w:val="00343034"/>
    <w:rsid w:val="003443AE"/>
    <w:rsid w:val="00344C42"/>
    <w:rsid w:val="00345389"/>
    <w:rsid w:val="0034550C"/>
    <w:rsid w:val="0034584E"/>
    <w:rsid w:val="0034715E"/>
    <w:rsid w:val="0034799C"/>
    <w:rsid w:val="00347AE3"/>
    <w:rsid w:val="0035028A"/>
    <w:rsid w:val="003513F2"/>
    <w:rsid w:val="00351832"/>
    <w:rsid w:val="003520B9"/>
    <w:rsid w:val="003547AD"/>
    <w:rsid w:val="00355A50"/>
    <w:rsid w:val="00355ED8"/>
    <w:rsid w:val="00355F19"/>
    <w:rsid w:val="00356D26"/>
    <w:rsid w:val="0035765D"/>
    <w:rsid w:val="003617A0"/>
    <w:rsid w:val="00362D03"/>
    <w:rsid w:val="00363B08"/>
    <w:rsid w:val="00364158"/>
    <w:rsid w:val="00364231"/>
    <w:rsid w:val="0036617B"/>
    <w:rsid w:val="00366A90"/>
    <w:rsid w:val="00370BDB"/>
    <w:rsid w:val="00370F8F"/>
    <w:rsid w:val="00371B60"/>
    <w:rsid w:val="003724FB"/>
    <w:rsid w:val="0037513F"/>
    <w:rsid w:val="00376573"/>
    <w:rsid w:val="00380718"/>
    <w:rsid w:val="00381339"/>
    <w:rsid w:val="00383BAA"/>
    <w:rsid w:val="003841D0"/>
    <w:rsid w:val="00384DAB"/>
    <w:rsid w:val="003851F4"/>
    <w:rsid w:val="003855E1"/>
    <w:rsid w:val="003856D0"/>
    <w:rsid w:val="0038591C"/>
    <w:rsid w:val="00385AF6"/>
    <w:rsid w:val="003908D1"/>
    <w:rsid w:val="00390FA5"/>
    <w:rsid w:val="003921F8"/>
    <w:rsid w:val="00392B69"/>
    <w:rsid w:val="00394C49"/>
    <w:rsid w:val="0039626F"/>
    <w:rsid w:val="003968A5"/>
    <w:rsid w:val="003973C0"/>
    <w:rsid w:val="003A032D"/>
    <w:rsid w:val="003A25BC"/>
    <w:rsid w:val="003A3208"/>
    <w:rsid w:val="003A5C3B"/>
    <w:rsid w:val="003A6816"/>
    <w:rsid w:val="003B08DC"/>
    <w:rsid w:val="003B186F"/>
    <w:rsid w:val="003B33D8"/>
    <w:rsid w:val="003B4DC2"/>
    <w:rsid w:val="003B7DDA"/>
    <w:rsid w:val="003C00D8"/>
    <w:rsid w:val="003C0C67"/>
    <w:rsid w:val="003C112E"/>
    <w:rsid w:val="003C25D3"/>
    <w:rsid w:val="003C2E5F"/>
    <w:rsid w:val="003C6987"/>
    <w:rsid w:val="003C7820"/>
    <w:rsid w:val="003C7DDF"/>
    <w:rsid w:val="003C7DE1"/>
    <w:rsid w:val="003D2F0C"/>
    <w:rsid w:val="003D3692"/>
    <w:rsid w:val="003D3DDB"/>
    <w:rsid w:val="003D5F84"/>
    <w:rsid w:val="003D6353"/>
    <w:rsid w:val="003D7719"/>
    <w:rsid w:val="003D7FE5"/>
    <w:rsid w:val="003E0173"/>
    <w:rsid w:val="003E2567"/>
    <w:rsid w:val="003E28D4"/>
    <w:rsid w:val="003E2B8C"/>
    <w:rsid w:val="003E2E84"/>
    <w:rsid w:val="003E3AE0"/>
    <w:rsid w:val="003E5539"/>
    <w:rsid w:val="003E5B18"/>
    <w:rsid w:val="003E5D8F"/>
    <w:rsid w:val="003E6139"/>
    <w:rsid w:val="003F2618"/>
    <w:rsid w:val="003F3621"/>
    <w:rsid w:val="003F4D26"/>
    <w:rsid w:val="003F668E"/>
    <w:rsid w:val="003F6CA8"/>
    <w:rsid w:val="003F71CC"/>
    <w:rsid w:val="00400FE5"/>
    <w:rsid w:val="004010C7"/>
    <w:rsid w:val="004064CE"/>
    <w:rsid w:val="00410D01"/>
    <w:rsid w:val="004110A3"/>
    <w:rsid w:val="00412D43"/>
    <w:rsid w:val="004130CD"/>
    <w:rsid w:val="00414F0C"/>
    <w:rsid w:val="004166ED"/>
    <w:rsid w:val="00420319"/>
    <w:rsid w:val="00421805"/>
    <w:rsid w:val="004237DD"/>
    <w:rsid w:val="00424BCF"/>
    <w:rsid w:val="00424C02"/>
    <w:rsid w:val="004264F0"/>
    <w:rsid w:val="004265E6"/>
    <w:rsid w:val="00427432"/>
    <w:rsid w:val="00430300"/>
    <w:rsid w:val="00430D1F"/>
    <w:rsid w:val="00433042"/>
    <w:rsid w:val="00433EAD"/>
    <w:rsid w:val="00434D6E"/>
    <w:rsid w:val="00436CEF"/>
    <w:rsid w:val="004376FF"/>
    <w:rsid w:val="004377E0"/>
    <w:rsid w:val="004402FF"/>
    <w:rsid w:val="004403F5"/>
    <w:rsid w:val="00442D40"/>
    <w:rsid w:val="00443402"/>
    <w:rsid w:val="00443D6C"/>
    <w:rsid w:val="00443DC8"/>
    <w:rsid w:val="00446E6C"/>
    <w:rsid w:val="00450D00"/>
    <w:rsid w:val="004521DE"/>
    <w:rsid w:val="00452A08"/>
    <w:rsid w:val="00453C49"/>
    <w:rsid w:val="00453CE4"/>
    <w:rsid w:val="00455BAF"/>
    <w:rsid w:val="004568F9"/>
    <w:rsid w:val="00456DC6"/>
    <w:rsid w:val="00457A33"/>
    <w:rsid w:val="00460295"/>
    <w:rsid w:val="0046078F"/>
    <w:rsid w:val="004637FA"/>
    <w:rsid w:val="004638FB"/>
    <w:rsid w:val="00463CC9"/>
    <w:rsid w:val="0046419B"/>
    <w:rsid w:val="004649EF"/>
    <w:rsid w:val="0046585E"/>
    <w:rsid w:val="00466679"/>
    <w:rsid w:val="00466D0D"/>
    <w:rsid w:val="00467420"/>
    <w:rsid w:val="0046768A"/>
    <w:rsid w:val="00470CB5"/>
    <w:rsid w:val="00471316"/>
    <w:rsid w:val="0047225A"/>
    <w:rsid w:val="00472734"/>
    <w:rsid w:val="00474916"/>
    <w:rsid w:val="00474959"/>
    <w:rsid w:val="00474C0E"/>
    <w:rsid w:val="0047657C"/>
    <w:rsid w:val="00476726"/>
    <w:rsid w:val="00476C8D"/>
    <w:rsid w:val="00477350"/>
    <w:rsid w:val="00477F7B"/>
    <w:rsid w:val="0048195F"/>
    <w:rsid w:val="004821B0"/>
    <w:rsid w:val="00482209"/>
    <w:rsid w:val="00486033"/>
    <w:rsid w:val="00486F86"/>
    <w:rsid w:val="00486FF7"/>
    <w:rsid w:val="00487580"/>
    <w:rsid w:val="00487D34"/>
    <w:rsid w:val="00490AB1"/>
    <w:rsid w:val="00490CBA"/>
    <w:rsid w:val="00491C4B"/>
    <w:rsid w:val="00492E56"/>
    <w:rsid w:val="00492F6C"/>
    <w:rsid w:val="0049430D"/>
    <w:rsid w:val="00494B16"/>
    <w:rsid w:val="00495AB1"/>
    <w:rsid w:val="004963FC"/>
    <w:rsid w:val="004A22E8"/>
    <w:rsid w:val="004A47E9"/>
    <w:rsid w:val="004A7CA4"/>
    <w:rsid w:val="004B054C"/>
    <w:rsid w:val="004B085D"/>
    <w:rsid w:val="004B1F01"/>
    <w:rsid w:val="004B43E0"/>
    <w:rsid w:val="004B4ADD"/>
    <w:rsid w:val="004B5044"/>
    <w:rsid w:val="004B5212"/>
    <w:rsid w:val="004B5282"/>
    <w:rsid w:val="004C021E"/>
    <w:rsid w:val="004C21D8"/>
    <w:rsid w:val="004C286D"/>
    <w:rsid w:val="004C2F4E"/>
    <w:rsid w:val="004C2F85"/>
    <w:rsid w:val="004C3C2D"/>
    <w:rsid w:val="004C457F"/>
    <w:rsid w:val="004C6F74"/>
    <w:rsid w:val="004C7CD9"/>
    <w:rsid w:val="004D1FD7"/>
    <w:rsid w:val="004D339F"/>
    <w:rsid w:val="004D5363"/>
    <w:rsid w:val="004D55BE"/>
    <w:rsid w:val="004D57FF"/>
    <w:rsid w:val="004D5B09"/>
    <w:rsid w:val="004D5CDC"/>
    <w:rsid w:val="004D5D30"/>
    <w:rsid w:val="004D6143"/>
    <w:rsid w:val="004D6D92"/>
    <w:rsid w:val="004D7269"/>
    <w:rsid w:val="004E157C"/>
    <w:rsid w:val="004E1DAE"/>
    <w:rsid w:val="004E27D0"/>
    <w:rsid w:val="004E3A8D"/>
    <w:rsid w:val="004E4310"/>
    <w:rsid w:val="004E62D5"/>
    <w:rsid w:val="004E68E5"/>
    <w:rsid w:val="004E6BB9"/>
    <w:rsid w:val="004E7B21"/>
    <w:rsid w:val="004F0900"/>
    <w:rsid w:val="004F11E0"/>
    <w:rsid w:val="004F1A7C"/>
    <w:rsid w:val="004F1DFD"/>
    <w:rsid w:val="004F29EF"/>
    <w:rsid w:val="005002E5"/>
    <w:rsid w:val="00500625"/>
    <w:rsid w:val="00501AAF"/>
    <w:rsid w:val="0050213C"/>
    <w:rsid w:val="00505A53"/>
    <w:rsid w:val="00511B19"/>
    <w:rsid w:val="00511CD2"/>
    <w:rsid w:val="00513ED0"/>
    <w:rsid w:val="005140C5"/>
    <w:rsid w:val="0051549E"/>
    <w:rsid w:val="00515F76"/>
    <w:rsid w:val="005166DE"/>
    <w:rsid w:val="005174BB"/>
    <w:rsid w:val="00517DFA"/>
    <w:rsid w:val="00520B54"/>
    <w:rsid w:val="005216CD"/>
    <w:rsid w:val="00521F03"/>
    <w:rsid w:val="00521F82"/>
    <w:rsid w:val="00522C91"/>
    <w:rsid w:val="0052317C"/>
    <w:rsid w:val="005240B5"/>
    <w:rsid w:val="00524CF7"/>
    <w:rsid w:val="0052533E"/>
    <w:rsid w:val="00525788"/>
    <w:rsid w:val="00525DEE"/>
    <w:rsid w:val="00526A06"/>
    <w:rsid w:val="00530A9D"/>
    <w:rsid w:val="00532125"/>
    <w:rsid w:val="005329FF"/>
    <w:rsid w:val="0053559A"/>
    <w:rsid w:val="00535899"/>
    <w:rsid w:val="0054017B"/>
    <w:rsid w:val="00540CB2"/>
    <w:rsid w:val="00541F4F"/>
    <w:rsid w:val="0054349D"/>
    <w:rsid w:val="00543CAD"/>
    <w:rsid w:val="00543D7C"/>
    <w:rsid w:val="00544B7E"/>
    <w:rsid w:val="00545387"/>
    <w:rsid w:val="00546FC2"/>
    <w:rsid w:val="0055575C"/>
    <w:rsid w:val="005566DD"/>
    <w:rsid w:val="005568EE"/>
    <w:rsid w:val="00557441"/>
    <w:rsid w:val="00560786"/>
    <w:rsid w:val="00561FC1"/>
    <w:rsid w:val="0056232D"/>
    <w:rsid w:val="00563A38"/>
    <w:rsid w:val="0056543E"/>
    <w:rsid w:val="005672A0"/>
    <w:rsid w:val="00567F47"/>
    <w:rsid w:val="005703E2"/>
    <w:rsid w:val="00570C7A"/>
    <w:rsid w:val="00573983"/>
    <w:rsid w:val="00573F0E"/>
    <w:rsid w:val="00574FBA"/>
    <w:rsid w:val="0057596F"/>
    <w:rsid w:val="00576046"/>
    <w:rsid w:val="00576683"/>
    <w:rsid w:val="00576F13"/>
    <w:rsid w:val="0057749D"/>
    <w:rsid w:val="00577B06"/>
    <w:rsid w:val="00580CDD"/>
    <w:rsid w:val="00583A2E"/>
    <w:rsid w:val="005867A4"/>
    <w:rsid w:val="00586ED7"/>
    <w:rsid w:val="00590A63"/>
    <w:rsid w:val="00590AF3"/>
    <w:rsid w:val="00590CA0"/>
    <w:rsid w:val="0059165C"/>
    <w:rsid w:val="00592022"/>
    <w:rsid w:val="00592536"/>
    <w:rsid w:val="00593603"/>
    <w:rsid w:val="00594393"/>
    <w:rsid w:val="00594CB4"/>
    <w:rsid w:val="00595C3A"/>
    <w:rsid w:val="00596343"/>
    <w:rsid w:val="0059651F"/>
    <w:rsid w:val="005A15C8"/>
    <w:rsid w:val="005A4903"/>
    <w:rsid w:val="005A4A07"/>
    <w:rsid w:val="005A5378"/>
    <w:rsid w:val="005A767A"/>
    <w:rsid w:val="005B1320"/>
    <w:rsid w:val="005B17E1"/>
    <w:rsid w:val="005B297A"/>
    <w:rsid w:val="005B795F"/>
    <w:rsid w:val="005C00A5"/>
    <w:rsid w:val="005C027D"/>
    <w:rsid w:val="005C0B40"/>
    <w:rsid w:val="005C0FBE"/>
    <w:rsid w:val="005C123F"/>
    <w:rsid w:val="005C18B3"/>
    <w:rsid w:val="005C1A60"/>
    <w:rsid w:val="005C1E9C"/>
    <w:rsid w:val="005C2CA0"/>
    <w:rsid w:val="005C36F1"/>
    <w:rsid w:val="005C506F"/>
    <w:rsid w:val="005C5BBF"/>
    <w:rsid w:val="005C6852"/>
    <w:rsid w:val="005C697E"/>
    <w:rsid w:val="005C77B8"/>
    <w:rsid w:val="005D1B72"/>
    <w:rsid w:val="005D27BB"/>
    <w:rsid w:val="005D295A"/>
    <w:rsid w:val="005D338D"/>
    <w:rsid w:val="005D481F"/>
    <w:rsid w:val="005D56DF"/>
    <w:rsid w:val="005D70E1"/>
    <w:rsid w:val="005E0B0B"/>
    <w:rsid w:val="005E256A"/>
    <w:rsid w:val="005E48D2"/>
    <w:rsid w:val="005E4F88"/>
    <w:rsid w:val="005E516D"/>
    <w:rsid w:val="005E594D"/>
    <w:rsid w:val="005E5E46"/>
    <w:rsid w:val="005F0C98"/>
    <w:rsid w:val="005F1577"/>
    <w:rsid w:val="005F364B"/>
    <w:rsid w:val="005F3E14"/>
    <w:rsid w:val="005F5C99"/>
    <w:rsid w:val="00601685"/>
    <w:rsid w:val="0060207D"/>
    <w:rsid w:val="006023B0"/>
    <w:rsid w:val="00606586"/>
    <w:rsid w:val="006075BA"/>
    <w:rsid w:val="00610F25"/>
    <w:rsid w:val="00611978"/>
    <w:rsid w:val="00611DE0"/>
    <w:rsid w:val="00612ABA"/>
    <w:rsid w:val="006137BE"/>
    <w:rsid w:val="00614F74"/>
    <w:rsid w:val="0061530E"/>
    <w:rsid w:val="006167A5"/>
    <w:rsid w:val="00617575"/>
    <w:rsid w:val="0062208D"/>
    <w:rsid w:val="006220DE"/>
    <w:rsid w:val="0062235A"/>
    <w:rsid w:val="00622928"/>
    <w:rsid w:val="00623000"/>
    <w:rsid w:val="00623AC0"/>
    <w:rsid w:val="00623AD9"/>
    <w:rsid w:val="0062551C"/>
    <w:rsid w:val="00625C3C"/>
    <w:rsid w:val="00626D68"/>
    <w:rsid w:val="006274E5"/>
    <w:rsid w:val="00627C2C"/>
    <w:rsid w:val="00631E23"/>
    <w:rsid w:val="006327B3"/>
    <w:rsid w:val="006333E2"/>
    <w:rsid w:val="00634981"/>
    <w:rsid w:val="00634FA9"/>
    <w:rsid w:val="006353E1"/>
    <w:rsid w:val="00635E1C"/>
    <w:rsid w:val="006376E4"/>
    <w:rsid w:val="0064078F"/>
    <w:rsid w:val="00642111"/>
    <w:rsid w:val="0064222E"/>
    <w:rsid w:val="00643532"/>
    <w:rsid w:val="00643D69"/>
    <w:rsid w:val="00651CBE"/>
    <w:rsid w:val="00653124"/>
    <w:rsid w:val="00664BA1"/>
    <w:rsid w:val="00664DFD"/>
    <w:rsid w:val="00670F25"/>
    <w:rsid w:val="00672AE9"/>
    <w:rsid w:val="00673660"/>
    <w:rsid w:val="00675039"/>
    <w:rsid w:val="00675438"/>
    <w:rsid w:val="006754A3"/>
    <w:rsid w:val="00675846"/>
    <w:rsid w:val="006765E7"/>
    <w:rsid w:val="0067752E"/>
    <w:rsid w:val="0068029F"/>
    <w:rsid w:val="00680F44"/>
    <w:rsid w:val="006832EF"/>
    <w:rsid w:val="00684AAB"/>
    <w:rsid w:val="00684B09"/>
    <w:rsid w:val="00690159"/>
    <w:rsid w:val="00690CC2"/>
    <w:rsid w:val="00692A3F"/>
    <w:rsid w:val="00692F23"/>
    <w:rsid w:val="00693412"/>
    <w:rsid w:val="00693A28"/>
    <w:rsid w:val="00693B73"/>
    <w:rsid w:val="006957CC"/>
    <w:rsid w:val="00697A02"/>
    <w:rsid w:val="006A00A9"/>
    <w:rsid w:val="006A1C1B"/>
    <w:rsid w:val="006A3114"/>
    <w:rsid w:val="006A542E"/>
    <w:rsid w:val="006A5722"/>
    <w:rsid w:val="006A5D8B"/>
    <w:rsid w:val="006A61B7"/>
    <w:rsid w:val="006A7971"/>
    <w:rsid w:val="006A79C3"/>
    <w:rsid w:val="006A7BA7"/>
    <w:rsid w:val="006A7BE0"/>
    <w:rsid w:val="006B1637"/>
    <w:rsid w:val="006B1812"/>
    <w:rsid w:val="006B1925"/>
    <w:rsid w:val="006B1A03"/>
    <w:rsid w:val="006B2C95"/>
    <w:rsid w:val="006B5B13"/>
    <w:rsid w:val="006B6318"/>
    <w:rsid w:val="006C090F"/>
    <w:rsid w:val="006C0C37"/>
    <w:rsid w:val="006C13D5"/>
    <w:rsid w:val="006C20B7"/>
    <w:rsid w:val="006C24E9"/>
    <w:rsid w:val="006C3A14"/>
    <w:rsid w:val="006C54B4"/>
    <w:rsid w:val="006C637D"/>
    <w:rsid w:val="006D13D0"/>
    <w:rsid w:val="006D346C"/>
    <w:rsid w:val="006D3B04"/>
    <w:rsid w:val="006D54E5"/>
    <w:rsid w:val="006D5A4A"/>
    <w:rsid w:val="006D6522"/>
    <w:rsid w:val="006D6EDF"/>
    <w:rsid w:val="006D6F20"/>
    <w:rsid w:val="006D7DFE"/>
    <w:rsid w:val="006E154C"/>
    <w:rsid w:val="006E2BDF"/>
    <w:rsid w:val="006E31D8"/>
    <w:rsid w:val="006E3A63"/>
    <w:rsid w:val="006E4E8D"/>
    <w:rsid w:val="006E5E48"/>
    <w:rsid w:val="006E7BF5"/>
    <w:rsid w:val="006F076D"/>
    <w:rsid w:val="006F21DF"/>
    <w:rsid w:val="006F28E8"/>
    <w:rsid w:val="006F2934"/>
    <w:rsid w:val="006F4531"/>
    <w:rsid w:val="006F4A37"/>
    <w:rsid w:val="006F5521"/>
    <w:rsid w:val="006F6CB8"/>
    <w:rsid w:val="006F6D92"/>
    <w:rsid w:val="006F71C0"/>
    <w:rsid w:val="006F7433"/>
    <w:rsid w:val="007005CC"/>
    <w:rsid w:val="00700A22"/>
    <w:rsid w:val="00701D7B"/>
    <w:rsid w:val="0070633A"/>
    <w:rsid w:val="00706E5B"/>
    <w:rsid w:val="007077DE"/>
    <w:rsid w:val="00707DC3"/>
    <w:rsid w:val="0071218D"/>
    <w:rsid w:val="0071549A"/>
    <w:rsid w:val="00721659"/>
    <w:rsid w:val="00721CEE"/>
    <w:rsid w:val="00722562"/>
    <w:rsid w:val="007247CD"/>
    <w:rsid w:val="0072481E"/>
    <w:rsid w:val="00724D31"/>
    <w:rsid w:val="007250F3"/>
    <w:rsid w:val="007304ED"/>
    <w:rsid w:val="0073329D"/>
    <w:rsid w:val="00736A50"/>
    <w:rsid w:val="00737123"/>
    <w:rsid w:val="0074012F"/>
    <w:rsid w:val="00740878"/>
    <w:rsid w:val="0074106C"/>
    <w:rsid w:val="00741613"/>
    <w:rsid w:val="0074687A"/>
    <w:rsid w:val="0074696A"/>
    <w:rsid w:val="0075068C"/>
    <w:rsid w:val="00751D8B"/>
    <w:rsid w:val="007525DE"/>
    <w:rsid w:val="00753E8F"/>
    <w:rsid w:val="007549CD"/>
    <w:rsid w:val="00755B65"/>
    <w:rsid w:val="00755C17"/>
    <w:rsid w:val="007561A4"/>
    <w:rsid w:val="00760364"/>
    <w:rsid w:val="00760680"/>
    <w:rsid w:val="007610C4"/>
    <w:rsid w:val="007616A2"/>
    <w:rsid w:val="00762528"/>
    <w:rsid w:val="007625C7"/>
    <w:rsid w:val="00764B55"/>
    <w:rsid w:val="00766CFA"/>
    <w:rsid w:val="00770084"/>
    <w:rsid w:val="0077221C"/>
    <w:rsid w:val="0077382C"/>
    <w:rsid w:val="007745C9"/>
    <w:rsid w:val="00775277"/>
    <w:rsid w:val="007805AD"/>
    <w:rsid w:val="00780D9E"/>
    <w:rsid w:val="007813F3"/>
    <w:rsid w:val="00783F5F"/>
    <w:rsid w:val="0078531F"/>
    <w:rsid w:val="00785539"/>
    <w:rsid w:val="00785C6F"/>
    <w:rsid w:val="007876F2"/>
    <w:rsid w:val="00787D02"/>
    <w:rsid w:val="00790C3A"/>
    <w:rsid w:val="007910E9"/>
    <w:rsid w:val="00791BE7"/>
    <w:rsid w:val="00793399"/>
    <w:rsid w:val="00793C4B"/>
    <w:rsid w:val="00794941"/>
    <w:rsid w:val="00794C6D"/>
    <w:rsid w:val="00794DE1"/>
    <w:rsid w:val="00794F89"/>
    <w:rsid w:val="00795695"/>
    <w:rsid w:val="007A1D2A"/>
    <w:rsid w:val="007A2910"/>
    <w:rsid w:val="007A32D9"/>
    <w:rsid w:val="007A49F1"/>
    <w:rsid w:val="007A5792"/>
    <w:rsid w:val="007B27D1"/>
    <w:rsid w:val="007B49ED"/>
    <w:rsid w:val="007B4B21"/>
    <w:rsid w:val="007B6203"/>
    <w:rsid w:val="007B62E8"/>
    <w:rsid w:val="007B7F55"/>
    <w:rsid w:val="007C08B4"/>
    <w:rsid w:val="007C4EC6"/>
    <w:rsid w:val="007C59AB"/>
    <w:rsid w:val="007D0771"/>
    <w:rsid w:val="007D2271"/>
    <w:rsid w:val="007D291B"/>
    <w:rsid w:val="007D3489"/>
    <w:rsid w:val="007D4D96"/>
    <w:rsid w:val="007D6ADB"/>
    <w:rsid w:val="007D6C00"/>
    <w:rsid w:val="007D7A95"/>
    <w:rsid w:val="007E0322"/>
    <w:rsid w:val="007E0549"/>
    <w:rsid w:val="007E0594"/>
    <w:rsid w:val="007E52B3"/>
    <w:rsid w:val="007E607D"/>
    <w:rsid w:val="007E62F2"/>
    <w:rsid w:val="007E6854"/>
    <w:rsid w:val="007E7658"/>
    <w:rsid w:val="007F25B2"/>
    <w:rsid w:val="007F2E83"/>
    <w:rsid w:val="007F3F91"/>
    <w:rsid w:val="008000F6"/>
    <w:rsid w:val="00802008"/>
    <w:rsid w:val="008036D5"/>
    <w:rsid w:val="00803AE9"/>
    <w:rsid w:val="00807DCB"/>
    <w:rsid w:val="0081146B"/>
    <w:rsid w:val="008123C9"/>
    <w:rsid w:val="00814DEF"/>
    <w:rsid w:val="00814EAE"/>
    <w:rsid w:val="00814F69"/>
    <w:rsid w:val="00815BCD"/>
    <w:rsid w:val="00815C0F"/>
    <w:rsid w:val="00815F1E"/>
    <w:rsid w:val="00816230"/>
    <w:rsid w:val="0081783F"/>
    <w:rsid w:val="008207B7"/>
    <w:rsid w:val="00821C5E"/>
    <w:rsid w:val="008226E5"/>
    <w:rsid w:val="00825914"/>
    <w:rsid w:val="0082655A"/>
    <w:rsid w:val="00826A03"/>
    <w:rsid w:val="00826BD2"/>
    <w:rsid w:val="008309AA"/>
    <w:rsid w:val="008325FC"/>
    <w:rsid w:val="00834110"/>
    <w:rsid w:val="008348A2"/>
    <w:rsid w:val="00835692"/>
    <w:rsid w:val="00836237"/>
    <w:rsid w:val="00836CFD"/>
    <w:rsid w:val="00837579"/>
    <w:rsid w:val="00841CC3"/>
    <w:rsid w:val="00842564"/>
    <w:rsid w:val="00847F62"/>
    <w:rsid w:val="008512E5"/>
    <w:rsid w:val="008530CA"/>
    <w:rsid w:val="00854C30"/>
    <w:rsid w:val="00854C38"/>
    <w:rsid w:val="00855140"/>
    <w:rsid w:val="008556B7"/>
    <w:rsid w:val="00857058"/>
    <w:rsid w:val="00857524"/>
    <w:rsid w:val="0086030F"/>
    <w:rsid w:val="00860E04"/>
    <w:rsid w:val="00861DC1"/>
    <w:rsid w:val="0086217D"/>
    <w:rsid w:val="00862EDF"/>
    <w:rsid w:val="0086399A"/>
    <w:rsid w:val="00863FF5"/>
    <w:rsid w:val="00864498"/>
    <w:rsid w:val="00864510"/>
    <w:rsid w:val="0086594D"/>
    <w:rsid w:val="00866D99"/>
    <w:rsid w:val="00870572"/>
    <w:rsid w:val="00870866"/>
    <w:rsid w:val="00871B1F"/>
    <w:rsid w:val="00873F6D"/>
    <w:rsid w:val="00874A18"/>
    <w:rsid w:val="0087505B"/>
    <w:rsid w:val="008752E5"/>
    <w:rsid w:val="00876BED"/>
    <w:rsid w:val="0087753A"/>
    <w:rsid w:val="0088094A"/>
    <w:rsid w:val="00883027"/>
    <w:rsid w:val="008849B5"/>
    <w:rsid w:val="00884E87"/>
    <w:rsid w:val="00886EAC"/>
    <w:rsid w:val="00887A42"/>
    <w:rsid w:val="00890C9B"/>
    <w:rsid w:val="00892387"/>
    <w:rsid w:val="008A0A8A"/>
    <w:rsid w:val="008A12B4"/>
    <w:rsid w:val="008A170D"/>
    <w:rsid w:val="008A1ABF"/>
    <w:rsid w:val="008A218F"/>
    <w:rsid w:val="008A24DF"/>
    <w:rsid w:val="008A2E4F"/>
    <w:rsid w:val="008A685C"/>
    <w:rsid w:val="008A7B88"/>
    <w:rsid w:val="008B05E2"/>
    <w:rsid w:val="008B084D"/>
    <w:rsid w:val="008B2E0E"/>
    <w:rsid w:val="008B3214"/>
    <w:rsid w:val="008B3F97"/>
    <w:rsid w:val="008B47B4"/>
    <w:rsid w:val="008B48A3"/>
    <w:rsid w:val="008B49C2"/>
    <w:rsid w:val="008B75E3"/>
    <w:rsid w:val="008C1B12"/>
    <w:rsid w:val="008C1E87"/>
    <w:rsid w:val="008C3757"/>
    <w:rsid w:val="008D0159"/>
    <w:rsid w:val="008D070D"/>
    <w:rsid w:val="008D17FF"/>
    <w:rsid w:val="008D4E1E"/>
    <w:rsid w:val="008D60F1"/>
    <w:rsid w:val="008D6BBA"/>
    <w:rsid w:val="008D7DCA"/>
    <w:rsid w:val="008E0EB8"/>
    <w:rsid w:val="008E0FC1"/>
    <w:rsid w:val="008E237E"/>
    <w:rsid w:val="008E304B"/>
    <w:rsid w:val="008E3285"/>
    <w:rsid w:val="008E346A"/>
    <w:rsid w:val="008E3847"/>
    <w:rsid w:val="008E4153"/>
    <w:rsid w:val="008F0595"/>
    <w:rsid w:val="008F1594"/>
    <w:rsid w:val="008F1ABA"/>
    <w:rsid w:val="008F3AD8"/>
    <w:rsid w:val="008F3C9E"/>
    <w:rsid w:val="008F4694"/>
    <w:rsid w:val="009003A0"/>
    <w:rsid w:val="00900618"/>
    <w:rsid w:val="00901100"/>
    <w:rsid w:val="009020A2"/>
    <w:rsid w:val="00902713"/>
    <w:rsid w:val="00903ADE"/>
    <w:rsid w:val="009049AA"/>
    <w:rsid w:val="00905107"/>
    <w:rsid w:val="00906648"/>
    <w:rsid w:val="00906BC0"/>
    <w:rsid w:val="00906EC8"/>
    <w:rsid w:val="00912F64"/>
    <w:rsid w:val="00913021"/>
    <w:rsid w:val="00915A53"/>
    <w:rsid w:val="00916923"/>
    <w:rsid w:val="009214CC"/>
    <w:rsid w:val="00923393"/>
    <w:rsid w:val="009238C7"/>
    <w:rsid w:val="009243AF"/>
    <w:rsid w:val="00931193"/>
    <w:rsid w:val="009321C1"/>
    <w:rsid w:val="00933F46"/>
    <w:rsid w:val="0093403D"/>
    <w:rsid w:val="00934539"/>
    <w:rsid w:val="009346A4"/>
    <w:rsid w:val="00941225"/>
    <w:rsid w:val="00942BEB"/>
    <w:rsid w:val="00942E81"/>
    <w:rsid w:val="00943923"/>
    <w:rsid w:val="00945358"/>
    <w:rsid w:val="009464D0"/>
    <w:rsid w:val="00950364"/>
    <w:rsid w:val="00950D67"/>
    <w:rsid w:val="00951058"/>
    <w:rsid w:val="009534C3"/>
    <w:rsid w:val="00954674"/>
    <w:rsid w:val="00954D77"/>
    <w:rsid w:val="00955037"/>
    <w:rsid w:val="00956161"/>
    <w:rsid w:val="00960987"/>
    <w:rsid w:val="009620AB"/>
    <w:rsid w:val="009637A7"/>
    <w:rsid w:val="00965339"/>
    <w:rsid w:val="00967D81"/>
    <w:rsid w:val="00967FCF"/>
    <w:rsid w:val="00970A90"/>
    <w:rsid w:val="00971D16"/>
    <w:rsid w:val="00972A19"/>
    <w:rsid w:val="00972DAC"/>
    <w:rsid w:val="009744C2"/>
    <w:rsid w:val="009758E3"/>
    <w:rsid w:val="00976211"/>
    <w:rsid w:val="00976715"/>
    <w:rsid w:val="00986DFB"/>
    <w:rsid w:val="0098769F"/>
    <w:rsid w:val="00987B1B"/>
    <w:rsid w:val="00990255"/>
    <w:rsid w:val="00990437"/>
    <w:rsid w:val="009908F3"/>
    <w:rsid w:val="00992C55"/>
    <w:rsid w:val="00992EFB"/>
    <w:rsid w:val="0099365F"/>
    <w:rsid w:val="00993B16"/>
    <w:rsid w:val="009A13BA"/>
    <w:rsid w:val="009A2BF7"/>
    <w:rsid w:val="009A3F67"/>
    <w:rsid w:val="009A45C5"/>
    <w:rsid w:val="009A4684"/>
    <w:rsid w:val="009A570A"/>
    <w:rsid w:val="009A606C"/>
    <w:rsid w:val="009A6900"/>
    <w:rsid w:val="009B1160"/>
    <w:rsid w:val="009B248F"/>
    <w:rsid w:val="009B3399"/>
    <w:rsid w:val="009B3BBF"/>
    <w:rsid w:val="009B4BE4"/>
    <w:rsid w:val="009C08A5"/>
    <w:rsid w:val="009C1FAF"/>
    <w:rsid w:val="009C540D"/>
    <w:rsid w:val="009C5DBD"/>
    <w:rsid w:val="009D010E"/>
    <w:rsid w:val="009D3139"/>
    <w:rsid w:val="009D3443"/>
    <w:rsid w:val="009D3BBC"/>
    <w:rsid w:val="009D440F"/>
    <w:rsid w:val="009D449F"/>
    <w:rsid w:val="009D4502"/>
    <w:rsid w:val="009D45CF"/>
    <w:rsid w:val="009D55D9"/>
    <w:rsid w:val="009D57AC"/>
    <w:rsid w:val="009D638C"/>
    <w:rsid w:val="009D66C7"/>
    <w:rsid w:val="009D75AD"/>
    <w:rsid w:val="009D78D8"/>
    <w:rsid w:val="009E0853"/>
    <w:rsid w:val="009E254A"/>
    <w:rsid w:val="009E3793"/>
    <w:rsid w:val="009E4232"/>
    <w:rsid w:val="009E4F16"/>
    <w:rsid w:val="009E4F7C"/>
    <w:rsid w:val="009E5068"/>
    <w:rsid w:val="009E5AA2"/>
    <w:rsid w:val="009E6A0D"/>
    <w:rsid w:val="009F0320"/>
    <w:rsid w:val="009F25B4"/>
    <w:rsid w:val="009F3C0E"/>
    <w:rsid w:val="009F44A2"/>
    <w:rsid w:val="009F6351"/>
    <w:rsid w:val="009F6413"/>
    <w:rsid w:val="009F7D17"/>
    <w:rsid w:val="00A0162F"/>
    <w:rsid w:val="00A0305B"/>
    <w:rsid w:val="00A040E8"/>
    <w:rsid w:val="00A05FCE"/>
    <w:rsid w:val="00A06C20"/>
    <w:rsid w:val="00A072F5"/>
    <w:rsid w:val="00A11071"/>
    <w:rsid w:val="00A119FB"/>
    <w:rsid w:val="00A12CBA"/>
    <w:rsid w:val="00A15487"/>
    <w:rsid w:val="00A166B5"/>
    <w:rsid w:val="00A1694F"/>
    <w:rsid w:val="00A16A9E"/>
    <w:rsid w:val="00A171CD"/>
    <w:rsid w:val="00A177EF"/>
    <w:rsid w:val="00A17F3A"/>
    <w:rsid w:val="00A20C1A"/>
    <w:rsid w:val="00A23811"/>
    <w:rsid w:val="00A24D9B"/>
    <w:rsid w:val="00A2763B"/>
    <w:rsid w:val="00A34A4D"/>
    <w:rsid w:val="00A35C66"/>
    <w:rsid w:val="00A3612D"/>
    <w:rsid w:val="00A37581"/>
    <w:rsid w:val="00A376BD"/>
    <w:rsid w:val="00A3789C"/>
    <w:rsid w:val="00A37C6E"/>
    <w:rsid w:val="00A4061E"/>
    <w:rsid w:val="00A40AB7"/>
    <w:rsid w:val="00A418E5"/>
    <w:rsid w:val="00A42CE1"/>
    <w:rsid w:val="00A43891"/>
    <w:rsid w:val="00A45191"/>
    <w:rsid w:val="00A454C0"/>
    <w:rsid w:val="00A51778"/>
    <w:rsid w:val="00A5207E"/>
    <w:rsid w:val="00A52557"/>
    <w:rsid w:val="00A531C2"/>
    <w:rsid w:val="00A53220"/>
    <w:rsid w:val="00A541FB"/>
    <w:rsid w:val="00A55560"/>
    <w:rsid w:val="00A56AC8"/>
    <w:rsid w:val="00A57A21"/>
    <w:rsid w:val="00A601F1"/>
    <w:rsid w:val="00A611CC"/>
    <w:rsid w:val="00A6150B"/>
    <w:rsid w:val="00A61856"/>
    <w:rsid w:val="00A63E22"/>
    <w:rsid w:val="00A6622D"/>
    <w:rsid w:val="00A66787"/>
    <w:rsid w:val="00A6742B"/>
    <w:rsid w:val="00A72090"/>
    <w:rsid w:val="00A73053"/>
    <w:rsid w:val="00A733F1"/>
    <w:rsid w:val="00A740EC"/>
    <w:rsid w:val="00A7441E"/>
    <w:rsid w:val="00A76373"/>
    <w:rsid w:val="00A76785"/>
    <w:rsid w:val="00A76D58"/>
    <w:rsid w:val="00A77CD6"/>
    <w:rsid w:val="00A8092D"/>
    <w:rsid w:val="00A81351"/>
    <w:rsid w:val="00A81DFB"/>
    <w:rsid w:val="00A82589"/>
    <w:rsid w:val="00A84B6C"/>
    <w:rsid w:val="00A86B1F"/>
    <w:rsid w:val="00A873B0"/>
    <w:rsid w:val="00A87632"/>
    <w:rsid w:val="00A9045F"/>
    <w:rsid w:val="00A917B9"/>
    <w:rsid w:val="00A91FD6"/>
    <w:rsid w:val="00A92532"/>
    <w:rsid w:val="00A925EA"/>
    <w:rsid w:val="00A92C42"/>
    <w:rsid w:val="00A9715F"/>
    <w:rsid w:val="00AA00AE"/>
    <w:rsid w:val="00AA1186"/>
    <w:rsid w:val="00AA6759"/>
    <w:rsid w:val="00AB1E96"/>
    <w:rsid w:val="00AB2090"/>
    <w:rsid w:val="00AB29D0"/>
    <w:rsid w:val="00AB3BB9"/>
    <w:rsid w:val="00AB482A"/>
    <w:rsid w:val="00AB6B90"/>
    <w:rsid w:val="00AB7617"/>
    <w:rsid w:val="00AC0F48"/>
    <w:rsid w:val="00AC14D7"/>
    <w:rsid w:val="00AC1C31"/>
    <w:rsid w:val="00AC3C15"/>
    <w:rsid w:val="00AC3C81"/>
    <w:rsid w:val="00AC3CF9"/>
    <w:rsid w:val="00AC4014"/>
    <w:rsid w:val="00AC4432"/>
    <w:rsid w:val="00AC4B92"/>
    <w:rsid w:val="00AC5447"/>
    <w:rsid w:val="00AC6466"/>
    <w:rsid w:val="00AD522E"/>
    <w:rsid w:val="00AD68EC"/>
    <w:rsid w:val="00AD7A05"/>
    <w:rsid w:val="00AD7B9C"/>
    <w:rsid w:val="00AD7FAB"/>
    <w:rsid w:val="00AE149E"/>
    <w:rsid w:val="00AE1551"/>
    <w:rsid w:val="00AE15A2"/>
    <w:rsid w:val="00AE1DA3"/>
    <w:rsid w:val="00AE28E0"/>
    <w:rsid w:val="00AE314F"/>
    <w:rsid w:val="00AE4995"/>
    <w:rsid w:val="00AE5AAC"/>
    <w:rsid w:val="00AE5AB3"/>
    <w:rsid w:val="00AE66CC"/>
    <w:rsid w:val="00AE69BA"/>
    <w:rsid w:val="00AF0F0A"/>
    <w:rsid w:val="00AF239C"/>
    <w:rsid w:val="00AF2513"/>
    <w:rsid w:val="00AF2991"/>
    <w:rsid w:val="00AF3097"/>
    <w:rsid w:val="00AF4FFE"/>
    <w:rsid w:val="00AF5E55"/>
    <w:rsid w:val="00B01112"/>
    <w:rsid w:val="00B03944"/>
    <w:rsid w:val="00B03AB4"/>
    <w:rsid w:val="00B03F5E"/>
    <w:rsid w:val="00B05FC5"/>
    <w:rsid w:val="00B0695F"/>
    <w:rsid w:val="00B07AB5"/>
    <w:rsid w:val="00B07B10"/>
    <w:rsid w:val="00B1273D"/>
    <w:rsid w:val="00B129FA"/>
    <w:rsid w:val="00B14F3B"/>
    <w:rsid w:val="00B21B12"/>
    <w:rsid w:val="00B22138"/>
    <w:rsid w:val="00B2241D"/>
    <w:rsid w:val="00B22DD1"/>
    <w:rsid w:val="00B2395C"/>
    <w:rsid w:val="00B242BF"/>
    <w:rsid w:val="00B246F8"/>
    <w:rsid w:val="00B25769"/>
    <w:rsid w:val="00B269E1"/>
    <w:rsid w:val="00B26E63"/>
    <w:rsid w:val="00B276EE"/>
    <w:rsid w:val="00B30161"/>
    <w:rsid w:val="00B30A67"/>
    <w:rsid w:val="00B30D7C"/>
    <w:rsid w:val="00B31BBE"/>
    <w:rsid w:val="00B32E83"/>
    <w:rsid w:val="00B33E71"/>
    <w:rsid w:val="00B3439E"/>
    <w:rsid w:val="00B35AEA"/>
    <w:rsid w:val="00B3615F"/>
    <w:rsid w:val="00B405B6"/>
    <w:rsid w:val="00B40864"/>
    <w:rsid w:val="00B41F93"/>
    <w:rsid w:val="00B42B50"/>
    <w:rsid w:val="00B47C97"/>
    <w:rsid w:val="00B52945"/>
    <w:rsid w:val="00B548F8"/>
    <w:rsid w:val="00B563ED"/>
    <w:rsid w:val="00B577A6"/>
    <w:rsid w:val="00B57AE3"/>
    <w:rsid w:val="00B6060B"/>
    <w:rsid w:val="00B61CEB"/>
    <w:rsid w:val="00B63621"/>
    <w:rsid w:val="00B64A1C"/>
    <w:rsid w:val="00B668A9"/>
    <w:rsid w:val="00B705DC"/>
    <w:rsid w:val="00B70AED"/>
    <w:rsid w:val="00B71CCB"/>
    <w:rsid w:val="00B729B7"/>
    <w:rsid w:val="00B7322E"/>
    <w:rsid w:val="00B80572"/>
    <w:rsid w:val="00B8131E"/>
    <w:rsid w:val="00B816C3"/>
    <w:rsid w:val="00B82674"/>
    <w:rsid w:val="00B82D77"/>
    <w:rsid w:val="00B84237"/>
    <w:rsid w:val="00B84B20"/>
    <w:rsid w:val="00B86088"/>
    <w:rsid w:val="00B86F7B"/>
    <w:rsid w:val="00B87FC7"/>
    <w:rsid w:val="00B90628"/>
    <w:rsid w:val="00B9086D"/>
    <w:rsid w:val="00B9153E"/>
    <w:rsid w:val="00B9161C"/>
    <w:rsid w:val="00B91697"/>
    <w:rsid w:val="00B91A86"/>
    <w:rsid w:val="00B92A4B"/>
    <w:rsid w:val="00B92E17"/>
    <w:rsid w:val="00B93FF7"/>
    <w:rsid w:val="00B93FFF"/>
    <w:rsid w:val="00B94E94"/>
    <w:rsid w:val="00B953A1"/>
    <w:rsid w:val="00BA2EA3"/>
    <w:rsid w:val="00BA3666"/>
    <w:rsid w:val="00BA598E"/>
    <w:rsid w:val="00BA729D"/>
    <w:rsid w:val="00BB32FC"/>
    <w:rsid w:val="00BB34B1"/>
    <w:rsid w:val="00BB5192"/>
    <w:rsid w:val="00BB5BEB"/>
    <w:rsid w:val="00BB63BB"/>
    <w:rsid w:val="00BB7B5D"/>
    <w:rsid w:val="00BB7E40"/>
    <w:rsid w:val="00BC2C8D"/>
    <w:rsid w:val="00BC4367"/>
    <w:rsid w:val="00BC45EB"/>
    <w:rsid w:val="00BC4B9C"/>
    <w:rsid w:val="00BC555A"/>
    <w:rsid w:val="00BC7A86"/>
    <w:rsid w:val="00BD1726"/>
    <w:rsid w:val="00BD1AD6"/>
    <w:rsid w:val="00BD214F"/>
    <w:rsid w:val="00BD28AC"/>
    <w:rsid w:val="00BD35FA"/>
    <w:rsid w:val="00BD3910"/>
    <w:rsid w:val="00BD3F87"/>
    <w:rsid w:val="00BD5B9F"/>
    <w:rsid w:val="00BD6420"/>
    <w:rsid w:val="00BE1BE5"/>
    <w:rsid w:val="00BE29A1"/>
    <w:rsid w:val="00BE3273"/>
    <w:rsid w:val="00BE53BD"/>
    <w:rsid w:val="00BE5F96"/>
    <w:rsid w:val="00BE604F"/>
    <w:rsid w:val="00BE6D7B"/>
    <w:rsid w:val="00BE7876"/>
    <w:rsid w:val="00BF1C7C"/>
    <w:rsid w:val="00BF32F6"/>
    <w:rsid w:val="00C00416"/>
    <w:rsid w:val="00C02241"/>
    <w:rsid w:val="00C023C3"/>
    <w:rsid w:val="00C0461E"/>
    <w:rsid w:val="00C06068"/>
    <w:rsid w:val="00C0651D"/>
    <w:rsid w:val="00C07C16"/>
    <w:rsid w:val="00C10D7C"/>
    <w:rsid w:val="00C11F5E"/>
    <w:rsid w:val="00C14703"/>
    <w:rsid w:val="00C160EC"/>
    <w:rsid w:val="00C161CD"/>
    <w:rsid w:val="00C16A6C"/>
    <w:rsid w:val="00C1738B"/>
    <w:rsid w:val="00C21263"/>
    <w:rsid w:val="00C24F2D"/>
    <w:rsid w:val="00C25DBD"/>
    <w:rsid w:val="00C26DFE"/>
    <w:rsid w:val="00C26F1B"/>
    <w:rsid w:val="00C27992"/>
    <w:rsid w:val="00C31177"/>
    <w:rsid w:val="00C316C8"/>
    <w:rsid w:val="00C3300B"/>
    <w:rsid w:val="00C34E5E"/>
    <w:rsid w:val="00C362B3"/>
    <w:rsid w:val="00C36D97"/>
    <w:rsid w:val="00C377A8"/>
    <w:rsid w:val="00C439A3"/>
    <w:rsid w:val="00C46E8C"/>
    <w:rsid w:val="00C47218"/>
    <w:rsid w:val="00C50C82"/>
    <w:rsid w:val="00C51837"/>
    <w:rsid w:val="00C51C94"/>
    <w:rsid w:val="00C54642"/>
    <w:rsid w:val="00C54C45"/>
    <w:rsid w:val="00C5554A"/>
    <w:rsid w:val="00C55AAC"/>
    <w:rsid w:val="00C56157"/>
    <w:rsid w:val="00C57592"/>
    <w:rsid w:val="00C61EC4"/>
    <w:rsid w:val="00C664CD"/>
    <w:rsid w:val="00C7055C"/>
    <w:rsid w:val="00C70FFE"/>
    <w:rsid w:val="00C739A1"/>
    <w:rsid w:val="00C7705D"/>
    <w:rsid w:val="00C7747E"/>
    <w:rsid w:val="00C82924"/>
    <w:rsid w:val="00C83175"/>
    <w:rsid w:val="00C856FF"/>
    <w:rsid w:val="00C86EDA"/>
    <w:rsid w:val="00C879F2"/>
    <w:rsid w:val="00C904D9"/>
    <w:rsid w:val="00C93722"/>
    <w:rsid w:val="00C94749"/>
    <w:rsid w:val="00C94825"/>
    <w:rsid w:val="00C94F32"/>
    <w:rsid w:val="00C9533A"/>
    <w:rsid w:val="00C96D3A"/>
    <w:rsid w:val="00CA0D80"/>
    <w:rsid w:val="00CA21AB"/>
    <w:rsid w:val="00CA2A97"/>
    <w:rsid w:val="00CA5A75"/>
    <w:rsid w:val="00CA66E2"/>
    <w:rsid w:val="00CA70E4"/>
    <w:rsid w:val="00CB0628"/>
    <w:rsid w:val="00CB0AB8"/>
    <w:rsid w:val="00CB0F4F"/>
    <w:rsid w:val="00CB24AC"/>
    <w:rsid w:val="00CB2B24"/>
    <w:rsid w:val="00CB383D"/>
    <w:rsid w:val="00CB48DB"/>
    <w:rsid w:val="00CC0DBA"/>
    <w:rsid w:val="00CC13D9"/>
    <w:rsid w:val="00CC15C9"/>
    <w:rsid w:val="00CC16A5"/>
    <w:rsid w:val="00CC1762"/>
    <w:rsid w:val="00CC1764"/>
    <w:rsid w:val="00CC2668"/>
    <w:rsid w:val="00CC3B01"/>
    <w:rsid w:val="00CC4A74"/>
    <w:rsid w:val="00CC530D"/>
    <w:rsid w:val="00CC537E"/>
    <w:rsid w:val="00CD0A6A"/>
    <w:rsid w:val="00CD180E"/>
    <w:rsid w:val="00CD6994"/>
    <w:rsid w:val="00CD6DF9"/>
    <w:rsid w:val="00CD750B"/>
    <w:rsid w:val="00CE34D4"/>
    <w:rsid w:val="00CE5088"/>
    <w:rsid w:val="00CE641F"/>
    <w:rsid w:val="00CF1066"/>
    <w:rsid w:val="00CF31C6"/>
    <w:rsid w:val="00CF33CD"/>
    <w:rsid w:val="00CF4E54"/>
    <w:rsid w:val="00CF6996"/>
    <w:rsid w:val="00CF70B0"/>
    <w:rsid w:val="00CF71D1"/>
    <w:rsid w:val="00CF78E8"/>
    <w:rsid w:val="00CF7E80"/>
    <w:rsid w:val="00D00BBE"/>
    <w:rsid w:val="00D01172"/>
    <w:rsid w:val="00D015FA"/>
    <w:rsid w:val="00D03190"/>
    <w:rsid w:val="00D042BA"/>
    <w:rsid w:val="00D051C2"/>
    <w:rsid w:val="00D05E20"/>
    <w:rsid w:val="00D06689"/>
    <w:rsid w:val="00D06F4A"/>
    <w:rsid w:val="00D073E0"/>
    <w:rsid w:val="00D108A4"/>
    <w:rsid w:val="00D11EB8"/>
    <w:rsid w:val="00D12335"/>
    <w:rsid w:val="00D12CAE"/>
    <w:rsid w:val="00D137F2"/>
    <w:rsid w:val="00D13DFC"/>
    <w:rsid w:val="00D1597D"/>
    <w:rsid w:val="00D162CF"/>
    <w:rsid w:val="00D16664"/>
    <w:rsid w:val="00D17152"/>
    <w:rsid w:val="00D17261"/>
    <w:rsid w:val="00D211D1"/>
    <w:rsid w:val="00D21358"/>
    <w:rsid w:val="00D260D4"/>
    <w:rsid w:val="00D262BF"/>
    <w:rsid w:val="00D266C2"/>
    <w:rsid w:val="00D2725D"/>
    <w:rsid w:val="00D3066C"/>
    <w:rsid w:val="00D31217"/>
    <w:rsid w:val="00D335EC"/>
    <w:rsid w:val="00D35028"/>
    <w:rsid w:val="00D358A7"/>
    <w:rsid w:val="00D36160"/>
    <w:rsid w:val="00D36431"/>
    <w:rsid w:val="00D36EC3"/>
    <w:rsid w:val="00D41020"/>
    <w:rsid w:val="00D422E0"/>
    <w:rsid w:val="00D4536F"/>
    <w:rsid w:val="00D459A2"/>
    <w:rsid w:val="00D45FD3"/>
    <w:rsid w:val="00D4617B"/>
    <w:rsid w:val="00D46A18"/>
    <w:rsid w:val="00D47263"/>
    <w:rsid w:val="00D5012F"/>
    <w:rsid w:val="00D521C6"/>
    <w:rsid w:val="00D523A3"/>
    <w:rsid w:val="00D570B9"/>
    <w:rsid w:val="00D57E14"/>
    <w:rsid w:val="00D61A39"/>
    <w:rsid w:val="00D62B76"/>
    <w:rsid w:val="00D632A3"/>
    <w:rsid w:val="00D63C0F"/>
    <w:rsid w:val="00D63DA3"/>
    <w:rsid w:val="00D65B7A"/>
    <w:rsid w:val="00D70532"/>
    <w:rsid w:val="00D71ABE"/>
    <w:rsid w:val="00D7475C"/>
    <w:rsid w:val="00D7567B"/>
    <w:rsid w:val="00D75F62"/>
    <w:rsid w:val="00D7632F"/>
    <w:rsid w:val="00D908F6"/>
    <w:rsid w:val="00D92EA1"/>
    <w:rsid w:val="00D92FFA"/>
    <w:rsid w:val="00D9394F"/>
    <w:rsid w:val="00D95561"/>
    <w:rsid w:val="00D96537"/>
    <w:rsid w:val="00DA132F"/>
    <w:rsid w:val="00DA1D8C"/>
    <w:rsid w:val="00DA3B1E"/>
    <w:rsid w:val="00DA538E"/>
    <w:rsid w:val="00DB1743"/>
    <w:rsid w:val="00DB1BA3"/>
    <w:rsid w:val="00DB2645"/>
    <w:rsid w:val="00DB6201"/>
    <w:rsid w:val="00DB6DCF"/>
    <w:rsid w:val="00DB6F89"/>
    <w:rsid w:val="00DC3529"/>
    <w:rsid w:val="00DC45A2"/>
    <w:rsid w:val="00DC4EDD"/>
    <w:rsid w:val="00DC7207"/>
    <w:rsid w:val="00DC78C8"/>
    <w:rsid w:val="00DD172F"/>
    <w:rsid w:val="00DD3DE2"/>
    <w:rsid w:val="00DD483F"/>
    <w:rsid w:val="00DD4C32"/>
    <w:rsid w:val="00DD5C4C"/>
    <w:rsid w:val="00DD6466"/>
    <w:rsid w:val="00DD6A7E"/>
    <w:rsid w:val="00DD6AF4"/>
    <w:rsid w:val="00DD6CBA"/>
    <w:rsid w:val="00DE089A"/>
    <w:rsid w:val="00DE0DC9"/>
    <w:rsid w:val="00DE25DE"/>
    <w:rsid w:val="00DE3D54"/>
    <w:rsid w:val="00DE67FB"/>
    <w:rsid w:val="00DE76BA"/>
    <w:rsid w:val="00DF0B94"/>
    <w:rsid w:val="00DF11AF"/>
    <w:rsid w:val="00DF24CF"/>
    <w:rsid w:val="00DF2B2E"/>
    <w:rsid w:val="00DF3061"/>
    <w:rsid w:val="00DF37B5"/>
    <w:rsid w:val="00DF3BB9"/>
    <w:rsid w:val="00DF3DAD"/>
    <w:rsid w:val="00DF4EE6"/>
    <w:rsid w:val="00E0006B"/>
    <w:rsid w:val="00E00E5C"/>
    <w:rsid w:val="00E02234"/>
    <w:rsid w:val="00E02B4A"/>
    <w:rsid w:val="00E04281"/>
    <w:rsid w:val="00E070A5"/>
    <w:rsid w:val="00E12A5F"/>
    <w:rsid w:val="00E149B6"/>
    <w:rsid w:val="00E14FB5"/>
    <w:rsid w:val="00E1520F"/>
    <w:rsid w:val="00E15896"/>
    <w:rsid w:val="00E177F5"/>
    <w:rsid w:val="00E200D1"/>
    <w:rsid w:val="00E20B4B"/>
    <w:rsid w:val="00E22A6D"/>
    <w:rsid w:val="00E22FC2"/>
    <w:rsid w:val="00E271BB"/>
    <w:rsid w:val="00E313D3"/>
    <w:rsid w:val="00E31D0B"/>
    <w:rsid w:val="00E31D86"/>
    <w:rsid w:val="00E31F15"/>
    <w:rsid w:val="00E32F26"/>
    <w:rsid w:val="00E40379"/>
    <w:rsid w:val="00E40487"/>
    <w:rsid w:val="00E4060B"/>
    <w:rsid w:val="00E43494"/>
    <w:rsid w:val="00E458B0"/>
    <w:rsid w:val="00E459BA"/>
    <w:rsid w:val="00E4796F"/>
    <w:rsid w:val="00E50473"/>
    <w:rsid w:val="00E50614"/>
    <w:rsid w:val="00E50BCA"/>
    <w:rsid w:val="00E51D65"/>
    <w:rsid w:val="00E52749"/>
    <w:rsid w:val="00E55F76"/>
    <w:rsid w:val="00E571CE"/>
    <w:rsid w:val="00E61457"/>
    <w:rsid w:val="00E6149B"/>
    <w:rsid w:val="00E62396"/>
    <w:rsid w:val="00E655EE"/>
    <w:rsid w:val="00E661E6"/>
    <w:rsid w:val="00E66F2F"/>
    <w:rsid w:val="00E67426"/>
    <w:rsid w:val="00E701E2"/>
    <w:rsid w:val="00E70391"/>
    <w:rsid w:val="00E708F8"/>
    <w:rsid w:val="00E70E25"/>
    <w:rsid w:val="00E7329E"/>
    <w:rsid w:val="00E73A2E"/>
    <w:rsid w:val="00E75BB1"/>
    <w:rsid w:val="00E77883"/>
    <w:rsid w:val="00E839E5"/>
    <w:rsid w:val="00E86440"/>
    <w:rsid w:val="00E86CC4"/>
    <w:rsid w:val="00E8779B"/>
    <w:rsid w:val="00E87877"/>
    <w:rsid w:val="00E87FAE"/>
    <w:rsid w:val="00E90956"/>
    <w:rsid w:val="00E93494"/>
    <w:rsid w:val="00E9501F"/>
    <w:rsid w:val="00E9559F"/>
    <w:rsid w:val="00E95BA9"/>
    <w:rsid w:val="00E970D8"/>
    <w:rsid w:val="00EA1C67"/>
    <w:rsid w:val="00EA2297"/>
    <w:rsid w:val="00EA3E23"/>
    <w:rsid w:val="00EA4884"/>
    <w:rsid w:val="00EA4D0C"/>
    <w:rsid w:val="00EA79FC"/>
    <w:rsid w:val="00EA7F3A"/>
    <w:rsid w:val="00EB0229"/>
    <w:rsid w:val="00EB33DC"/>
    <w:rsid w:val="00EB5AAA"/>
    <w:rsid w:val="00EB61DF"/>
    <w:rsid w:val="00EB7285"/>
    <w:rsid w:val="00EB748B"/>
    <w:rsid w:val="00EC03F9"/>
    <w:rsid w:val="00EC0A7D"/>
    <w:rsid w:val="00EC10F7"/>
    <w:rsid w:val="00EC45E5"/>
    <w:rsid w:val="00EC55FE"/>
    <w:rsid w:val="00EC5F95"/>
    <w:rsid w:val="00ED000B"/>
    <w:rsid w:val="00ED1CC9"/>
    <w:rsid w:val="00ED23CE"/>
    <w:rsid w:val="00ED27FA"/>
    <w:rsid w:val="00ED3CA5"/>
    <w:rsid w:val="00ED56D5"/>
    <w:rsid w:val="00ED6BAD"/>
    <w:rsid w:val="00ED73BF"/>
    <w:rsid w:val="00ED7887"/>
    <w:rsid w:val="00ED78C8"/>
    <w:rsid w:val="00EE2237"/>
    <w:rsid w:val="00EE23E0"/>
    <w:rsid w:val="00EE252D"/>
    <w:rsid w:val="00EE2E34"/>
    <w:rsid w:val="00EE2FA8"/>
    <w:rsid w:val="00EE4E0C"/>
    <w:rsid w:val="00EE6387"/>
    <w:rsid w:val="00EE643E"/>
    <w:rsid w:val="00EE7EB4"/>
    <w:rsid w:val="00EF081D"/>
    <w:rsid w:val="00EF0ADD"/>
    <w:rsid w:val="00EF204D"/>
    <w:rsid w:val="00EF2ADD"/>
    <w:rsid w:val="00EF2BC4"/>
    <w:rsid w:val="00EF2D1D"/>
    <w:rsid w:val="00EF6ED9"/>
    <w:rsid w:val="00F00376"/>
    <w:rsid w:val="00F0132C"/>
    <w:rsid w:val="00F025C2"/>
    <w:rsid w:val="00F03052"/>
    <w:rsid w:val="00F04CFC"/>
    <w:rsid w:val="00F05242"/>
    <w:rsid w:val="00F070C2"/>
    <w:rsid w:val="00F12F05"/>
    <w:rsid w:val="00F1377E"/>
    <w:rsid w:val="00F14D86"/>
    <w:rsid w:val="00F155E4"/>
    <w:rsid w:val="00F16C43"/>
    <w:rsid w:val="00F1786E"/>
    <w:rsid w:val="00F20DCE"/>
    <w:rsid w:val="00F20E5E"/>
    <w:rsid w:val="00F21077"/>
    <w:rsid w:val="00F21578"/>
    <w:rsid w:val="00F22826"/>
    <w:rsid w:val="00F2387C"/>
    <w:rsid w:val="00F23D14"/>
    <w:rsid w:val="00F242AC"/>
    <w:rsid w:val="00F24D25"/>
    <w:rsid w:val="00F25581"/>
    <w:rsid w:val="00F263F4"/>
    <w:rsid w:val="00F26A0B"/>
    <w:rsid w:val="00F26F37"/>
    <w:rsid w:val="00F30AB3"/>
    <w:rsid w:val="00F31FE6"/>
    <w:rsid w:val="00F32D97"/>
    <w:rsid w:val="00F34A9D"/>
    <w:rsid w:val="00F35575"/>
    <w:rsid w:val="00F35CC6"/>
    <w:rsid w:val="00F36361"/>
    <w:rsid w:val="00F36953"/>
    <w:rsid w:val="00F37096"/>
    <w:rsid w:val="00F375C7"/>
    <w:rsid w:val="00F40061"/>
    <w:rsid w:val="00F409B5"/>
    <w:rsid w:val="00F41A17"/>
    <w:rsid w:val="00F41A7E"/>
    <w:rsid w:val="00F4250C"/>
    <w:rsid w:val="00F43BA1"/>
    <w:rsid w:val="00F50046"/>
    <w:rsid w:val="00F503B4"/>
    <w:rsid w:val="00F50C57"/>
    <w:rsid w:val="00F51AE4"/>
    <w:rsid w:val="00F5488B"/>
    <w:rsid w:val="00F54A69"/>
    <w:rsid w:val="00F571B2"/>
    <w:rsid w:val="00F62DB6"/>
    <w:rsid w:val="00F65EBD"/>
    <w:rsid w:val="00F67C5C"/>
    <w:rsid w:val="00F71C6F"/>
    <w:rsid w:val="00F7257E"/>
    <w:rsid w:val="00F7379D"/>
    <w:rsid w:val="00F7569F"/>
    <w:rsid w:val="00F75AB3"/>
    <w:rsid w:val="00F765B7"/>
    <w:rsid w:val="00F76D70"/>
    <w:rsid w:val="00F770A1"/>
    <w:rsid w:val="00F77B19"/>
    <w:rsid w:val="00F810B5"/>
    <w:rsid w:val="00F815DD"/>
    <w:rsid w:val="00F823A9"/>
    <w:rsid w:val="00F82D23"/>
    <w:rsid w:val="00F83FA6"/>
    <w:rsid w:val="00F84205"/>
    <w:rsid w:val="00F8584D"/>
    <w:rsid w:val="00F87AB6"/>
    <w:rsid w:val="00F87E89"/>
    <w:rsid w:val="00F91CC0"/>
    <w:rsid w:val="00F96686"/>
    <w:rsid w:val="00F96B83"/>
    <w:rsid w:val="00F97CC4"/>
    <w:rsid w:val="00FA08EF"/>
    <w:rsid w:val="00FA0A06"/>
    <w:rsid w:val="00FA3C7D"/>
    <w:rsid w:val="00FA3C8B"/>
    <w:rsid w:val="00FA71EC"/>
    <w:rsid w:val="00FA71ED"/>
    <w:rsid w:val="00FA7CA7"/>
    <w:rsid w:val="00FB16F0"/>
    <w:rsid w:val="00FB1776"/>
    <w:rsid w:val="00FB31B2"/>
    <w:rsid w:val="00FB40C2"/>
    <w:rsid w:val="00FB4553"/>
    <w:rsid w:val="00FB6DA3"/>
    <w:rsid w:val="00FB70F8"/>
    <w:rsid w:val="00FC357A"/>
    <w:rsid w:val="00FC3EC5"/>
    <w:rsid w:val="00FC649A"/>
    <w:rsid w:val="00FC713F"/>
    <w:rsid w:val="00FD4045"/>
    <w:rsid w:val="00FD4663"/>
    <w:rsid w:val="00FD6756"/>
    <w:rsid w:val="00FE16A7"/>
    <w:rsid w:val="00FE245A"/>
    <w:rsid w:val="00FE2CB6"/>
    <w:rsid w:val="00FE2FEE"/>
    <w:rsid w:val="00FE467F"/>
    <w:rsid w:val="00FE6E80"/>
    <w:rsid w:val="00FE71EE"/>
    <w:rsid w:val="00FE7433"/>
    <w:rsid w:val="00FE75AD"/>
    <w:rsid w:val="00FE787A"/>
    <w:rsid w:val="00FE7C74"/>
    <w:rsid w:val="00FF14A5"/>
    <w:rsid w:val="00FF1753"/>
    <w:rsid w:val="00FF47DC"/>
    <w:rsid w:val="00FF56E2"/>
    <w:rsid w:val="00FF5700"/>
    <w:rsid w:val="00FF58C6"/>
    <w:rsid w:val="00FF5CFD"/>
    <w:rsid w:val="00FF5FAA"/>
    <w:rsid w:val="00FF69D6"/>
    <w:rsid w:val="00FF7A2F"/>
    <w:rsid w:val="00FF7FC5"/>
    <w:rsid w:val="44D0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022721"/>
  <w15:docId w15:val="{46893E46-E0A2-4E16-A4C3-565020E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ap_Heading 1,head1"/>
    <w:basedOn w:val="Normal"/>
    <w:next w:val="Normal"/>
    <w:link w:val="Heading1Char"/>
    <w:qFormat/>
    <w:rsid w:val="00D61A39"/>
    <w:pPr>
      <w:keepNext/>
      <w:tabs>
        <w:tab w:val="left" w:pos="360"/>
      </w:tabs>
      <w:spacing w:after="0" w:line="240" w:lineRule="auto"/>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9C"/>
    <w:pPr>
      <w:ind w:left="720"/>
      <w:contextualSpacing/>
    </w:pPr>
  </w:style>
  <w:style w:type="character" w:customStyle="1" w:styleId="Heading1Char">
    <w:name w:val="Heading 1 Char"/>
    <w:aliases w:val="sap_Heading 1 Char,head1 Char"/>
    <w:basedOn w:val="DefaultParagraphFont"/>
    <w:link w:val="Heading1"/>
    <w:rsid w:val="00D61A39"/>
    <w:rPr>
      <w:rFonts w:ascii="Arial" w:eastAsia="Times New Roman" w:hAnsi="Arial" w:cs="Times New Roman"/>
      <w:sz w:val="24"/>
      <w:szCs w:val="20"/>
      <w:u w:val="single"/>
    </w:rPr>
  </w:style>
  <w:style w:type="paragraph" w:styleId="Header">
    <w:name w:val="header"/>
    <w:basedOn w:val="Normal"/>
    <w:link w:val="HeaderChar"/>
    <w:unhideWhenUsed/>
    <w:rsid w:val="00D6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39"/>
  </w:style>
  <w:style w:type="paragraph" w:styleId="Footer">
    <w:name w:val="footer"/>
    <w:basedOn w:val="Normal"/>
    <w:link w:val="FooterChar"/>
    <w:uiPriority w:val="99"/>
    <w:unhideWhenUsed/>
    <w:rsid w:val="00D6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39"/>
  </w:style>
  <w:style w:type="character" w:styleId="Hyperlink">
    <w:name w:val="Hyperlink"/>
    <w:basedOn w:val="DefaultParagraphFont"/>
    <w:uiPriority w:val="99"/>
    <w:unhideWhenUsed/>
    <w:rsid w:val="00D61A39"/>
    <w:rPr>
      <w:color w:val="0000FF" w:themeColor="hyperlink"/>
      <w:u w:val="single"/>
    </w:rPr>
  </w:style>
  <w:style w:type="character" w:styleId="CommentReference">
    <w:name w:val="annotation reference"/>
    <w:basedOn w:val="DefaultParagraphFont"/>
    <w:uiPriority w:val="99"/>
    <w:semiHidden/>
    <w:unhideWhenUsed/>
    <w:rsid w:val="00EB33DC"/>
    <w:rPr>
      <w:sz w:val="16"/>
      <w:szCs w:val="16"/>
    </w:rPr>
  </w:style>
  <w:style w:type="paragraph" w:styleId="CommentText">
    <w:name w:val="annotation text"/>
    <w:basedOn w:val="Normal"/>
    <w:link w:val="CommentTextChar"/>
    <w:uiPriority w:val="99"/>
    <w:semiHidden/>
    <w:unhideWhenUsed/>
    <w:rsid w:val="00EB33DC"/>
    <w:pPr>
      <w:spacing w:line="240" w:lineRule="auto"/>
    </w:pPr>
    <w:rPr>
      <w:sz w:val="20"/>
      <w:szCs w:val="20"/>
    </w:rPr>
  </w:style>
  <w:style w:type="character" w:customStyle="1" w:styleId="CommentTextChar">
    <w:name w:val="Comment Text Char"/>
    <w:basedOn w:val="DefaultParagraphFont"/>
    <w:link w:val="CommentText"/>
    <w:uiPriority w:val="99"/>
    <w:semiHidden/>
    <w:rsid w:val="00EB33DC"/>
    <w:rPr>
      <w:sz w:val="20"/>
      <w:szCs w:val="20"/>
    </w:rPr>
  </w:style>
  <w:style w:type="paragraph" w:styleId="CommentSubject">
    <w:name w:val="annotation subject"/>
    <w:basedOn w:val="CommentText"/>
    <w:next w:val="CommentText"/>
    <w:link w:val="CommentSubjectChar"/>
    <w:uiPriority w:val="99"/>
    <w:semiHidden/>
    <w:unhideWhenUsed/>
    <w:rsid w:val="00EB33DC"/>
    <w:rPr>
      <w:b/>
      <w:bCs/>
    </w:rPr>
  </w:style>
  <w:style w:type="character" w:customStyle="1" w:styleId="CommentSubjectChar">
    <w:name w:val="Comment Subject Char"/>
    <w:basedOn w:val="CommentTextChar"/>
    <w:link w:val="CommentSubject"/>
    <w:uiPriority w:val="99"/>
    <w:semiHidden/>
    <w:rsid w:val="00EB33DC"/>
    <w:rPr>
      <w:b/>
      <w:bCs/>
      <w:sz w:val="20"/>
      <w:szCs w:val="20"/>
    </w:rPr>
  </w:style>
  <w:style w:type="paragraph" w:styleId="BalloonText">
    <w:name w:val="Balloon Text"/>
    <w:basedOn w:val="Normal"/>
    <w:link w:val="BalloonTextChar"/>
    <w:uiPriority w:val="99"/>
    <w:semiHidden/>
    <w:unhideWhenUsed/>
    <w:rsid w:val="00EB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DC"/>
    <w:rPr>
      <w:rFonts w:ascii="Tahoma" w:hAnsi="Tahoma" w:cs="Tahoma"/>
      <w:sz w:val="16"/>
      <w:szCs w:val="16"/>
    </w:rPr>
  </w:style>
  <w:style w:type="paragraph" w:styleId="NormalWeb">
    <w:name w:val="Normal (Web)"/>
    <w:basedOn w:val="Normal"/>
    <w:uiPriority w:val="99"/>
    <w:semiHidden/>
    <w:unhideWhenUsed/>
    <w:rsid w:val="00601685"/>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601685"/>
    <w:rPr>
      <w:b/>
      <w:bCs/>
    </w:rPr>
  </w:style>
  <w:style w:type="character" w:styleId="Emphasis">
    <w:name w:val="Emphasis"/>
    <w:basedOn w:val="DefaultParagraphFont"/>
    <w:uiPriority w:val="20"/>
    <w:qFormat/>
    <w:rsid w:val="00601685"/>
    <w:rPr>
      <w:i/>
      <w:iCs/>
    </w:rPr>
  </w:style>
  <w:style w:type="character" w:styleId="FollowedHyperlink">
    <w:name w:val="FollowedHyperlink"/>
    <w:basedOn w:val="DefaultParagraphFont"/>
    <w:uiPriority w:val="99"/>
    <w:semiHidden/>
    <w:unhideWhenUsed/>
    <w:rsid w:val="00164765"/>
    <w:rPr>
      <w:color w:val="800080" w:themeColor="followedHyperlink"/>
      <w:u w:val="single"/>
    </w:rPr>
  </w:style>
  <w:style w:type="paragraph" w:styleId="Revision">
    <w:name w:val="Revision"/>
    <w:hidden/>
    <w:uiPriority w:val="99"/>
    <w:semiHidden/>
    <w:rsid w:val="008E41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7893">
      <w:bodyDiv w:val="1"/>
      <w:marLeft w:val="0"/>
      <w:marRight w:val="0"/>
      <w:marTop w:val="0"/>
      <w:marBottom w:val="0"/>
      <w:divBdr>
        <w:top w:val="none" w:sz="0" w:space="0" w:color="auto"/>
        <w:left w:val="none" w:sz="0" w:space="0" w:color="auto"/>
        <w:bottom w:val="none" w:sz="0" w:space="0" w:color="auto"/>
        <w:right w:val="none" w:sz="0" w:space="0" w:color="auto"/>
      </w:divBdr>
    </w:div>
    <w:div w:id="361900368">
      <w:bodyDiv w:val="1"/>
      <w:marLeft w:val="0"/>
      <w:marRight w:val="0"/>
      <w:marTop w:val="0"/>
      <w:marBottom w:val="0"/>
      <w:divBdr>
        <w:top w:val="none" w:sz="0" w:space="0" w:color="auto"/>
        <w:left w:val="none" w:sz="0" w:space="0" w:color="auto"/>
        <w:bottom w:val="none" w:sz="0" w:space="0" w:color="auto"/>
        <w:right w:val="none" w:sz="0" w:space="0" w:color="auto"/>
      </w:divBdr>
    </w:div>
    <w:div w:id="487674954">
      <w:bodyDiv w:val="1"/>
      <w:marLeft w:val="0"/>
      <w:marRight w:val="0"/>
      <w:marTop w:val="0"/>
      <w:marBottom w:val="0"/>
      <w:divBdr>
        <w:top w:val="none" w:sz="0" w:space="0" w:color="auto"/>
        <w:left w:val="none" w:sz="0" w:space="0" w:color="auto"/>
        <w:bottom w:val="none" w:sz="0" w:space="0" w:color="auto"/>
        <w:right w:val="none" w:sz="0" w:space="0" w:color="auto"/>
      </w:divBdr>
    </w:div>
    <w:div w:id="619265358">
      <w:bodyDiv w:val="1"/>
      <w:marLeft w:val="0"/>
      <w:marRight w:val="0"/>
      <w:marTop w:val="0"/>
      <w:marBottom w:val="0"/>
      <w:divBdr>
        <w:top w:val="none" w:sz="0" w:space="0" w:color="auto"/>
        <w:left w:val="none" w:sz="0" w:space="0" w:color="auto"/>
        <w:bottom w:val="none" w:sz="0" w:space="0" w:color="auto"/>
        <w:right w:val="none" w:sz="0" w:space="0" w:color="auto"/>
      </w:divBdr>
    </w:div>
    <w:div w:id="796334381">
      <w:bodyDiv w:val="1"/>
      <w:marLeft w:val="0"/>
      <w:marRight w:val="0"/>
      <w:marTop w:val="0"/>
      <w:marBottom w:val="0"/>
      <w:divBdr>
        <w:top w:val="none" w:sz="0" w:space="0" w:color="auto"/>
        <w:left w:val="none" w:sz="0" w:space="0" w:color="auto"/>
        <w:bottom w:val="none" w:sz="0" w:space="0" w:color="auto"/>
        <w:right w:val="none" w:sz="0" w:space="0" w:color="auto"/>
      </w:divBdr>
    </w:div>
    <w:div w:id="946236569">
      <w:bodyDiv w:val="1"/>
      <w:marLeft w:val="0"/>
      <w:marRight w:val="0"/>
      <w:marTop w:val="0"/>
      <w:marBottom w:val="0"/>
      <w:divBdr>
        <w:top w:val="none" w:sz="0" w:space="0" w:color="auto"/>
        <w:left w:val="none" w:sz="0" w:space="0" w:color="auto"/>
        <w:bottom w:val="none" w:sz="0" w:space="0" w:color="auto"/>
        <w:right w:val="none" w:sz="0" w:space="0" w:color="auto"/>
      </w:divBdr>
    </w:div>
    <w:div w:id="1204634970">
      <w:bodyDiv w:val="1"/>
      <w:marLeft w:val="0"/>
      <w:marRight w:val="0"/>
      <w:marTop w:val="0"/>
      <w:marBottom w:val="0"/>
      <w:divBdr>
        <w:top w:val="none" w:sz="0" w:space="0" w:color="auto"/>
        <w:left w:val="none" w:sz="0" w:space="0" w:color="auto"/>
        <w:bottom w:val="none" w:sz="0" w:space="0" w:color="auto"/>
        <w:right w:val="none" w:sz="0" w:space="0" w:color="auto"/>
      </w:divBdr>
    </w:div>
    <w:div w:id="1305812005">
      <w:bodyDiv w:val="1"/>
      <w:marLeft w:val="0"/>
      <w:marRight w:val="0"/>
      <w:marTop w:val="0"/>
      <w:marBottom w:val="0"/>
      <w:divBdr>
        <w:top w:val="none" w:sz="0" w:space="0" w:color="auto"/>
        <w:left w:val="none" w:sz="0" w:space="0" w:color="auto"/>
        <w:bottom w:val="none" w:sz="0" w:space="0" w:color="auto"/>
        <w:right w:val="none" w:sz="0" w:space="0" w:color="auto"/>
      </w:divBdr>
    </w:div>
    <w:div w:id="1348555742">
      <w:bodyDiv w:val="1"/>
      <w:marLeft w:val="0"/>
      <w:marRight w:val="0"/>
      <w:marTop w:val="0"/>
      <w:marBottom w:val="0"/>
      <w:divBdr>
        <w:top w:val="none" w:sz="0" w:space="0" w:color="auto"/>
        <w:left w:val="none" w:sz="0" w:space="0" w:color="auto"/>
        <w:bottom w:val="none" w:sz="0" w:space="0" w:color="auto"/>
        <w:right w:val="none" w:sz="0" w:space="0" w:color="auto"/>
      </w:divBdr>
    </w:div>
    <w:div w:id="1530029774">
      <w:bodyDiv w:val="1"/>
      <w:marLeft w:val="0"/>
      <w:marRight w:val="0"/>
      <w:marTop w:val="0"/>
      <w:marBottom w:val="0"/>
      <w:divBdr>
        <w:top w:val="none" w:sz="0" w:space="0" w:color="auto"/>
        <w:left w:val="none" w:sz="0" w:space="0" w:color="auto"/>
        <w:bottom w:val="none" w:sz="0" w:space="0" w:color="auto"/>
        <w:right w:val="none" w:sz="0" w:space="0" w:color="auto"/>
      </w:divBdr>
    </w:div>
    <w:div w:id="1808666610">
      <w:bodyDiv w:val="1"/>
      <w:marLeft w:val="0"/>
      <w:marRight w:val="0"/>
      <w:marTop w:val="0"/>
      <w:marBottom w:val="0"/>
      <w:divBdr>
        <w:top w:val="none" w:sz="0" w:space="0" w:color="auto"/>
        <w:left w:val="none" w:sz="0" w:space="0" w:color="auto"/>
        <w:bottom w:val="none" w:sz="0" w:space="0" w:color="auto"/>
        <w:right w:val="none" w:sz="0" w:space="0" w:color="auto"/>
      </w:divBdr>
    </w:div>
    <w:div w:id="1913805742">
      <w:bodyDiv w:val="1"/>
      <w:marLeft w:val="0"/>
      <w:marRight w:val="0"/>
      <w:marTop w:val="0"/>
      <w:marBottom w:val="0"/>
      <w:divBdr>
        <w:top w:val="none" w:sz="0" w:space="0" w:color="auto"/>
        <w:left w:val="none" w:sz="0" w:space="0" w:color="auto"/>
        <w:bottom w:val="none" w:sz="0" w:space="0" w:color="auto"/>
        <w:right w:val="none" w:sz="0" w:space="0" w:color="auto"/>
      </w:divBdr>
    </w:div>
    <w:div w:id="1952199048">
      <w:bodyDiv w:val="1"/>
      <w:marLeft w:val="0"/>
      <w:marRight w:val="0"/>
      <w:marTop w:val="0"/>
      <w:marBottom w:val="0"/>
      <w:divBdr>
        <w:top w:val="none" w:sz="0" w:space="0" w:color="auto"/>
        <w:left w:val="none" w:sz="0" w:space="0" w:color="auto"/>
        <w:bottom w:val="none" w:sz="0" w:space="0" w:color="auto"/>
        <w:right w:val="none" w:sz="0" w:space="0" w:color="auto"/>
      </w:divBdr>
    </w:div>
    <w:div w:id="2066296007">
      <w:bodyDiv w:val="1"/>
      <w:marLeft w:val="0"/>
      <w:marRight w:val="0"/>
      <w:marTop w:val="0"/>
      <w:marBottom w:val="0"/>
      <w:divBdr>
        <w:top w:val="none" w:sz="0" w:space="0" w:color="auto"/>
        <w:left w:val="none" w:sz="0" w:space="0" w:color="auto"/>
        <w:bottom w:val="none" w:sz="0" w:space="0" w:color="auto"/>
        <w:right w:val="none" w:sz="0" w:space="0" w:color="auto"/>
      </w:divBdr>
    </w:div>
    <w:div w:id="21128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c1-portal5.sharepoint.com/records/Shared%20Documents/PRC%20Meeting%20Packets/PRC%20Meeting%2C%20November%2020%2C%202018/PST%20Migr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c1.sharepoint.com/sites/KCIT/Workstation/Self%20Help%20Customer%20Knowledge%20Base/Forms/AllItem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FEB142ED52F4FB8CFFD2293604C7E" ma:contentTypeVersion="9" ma:contentTypeDescription="Create a new document." ma:contentTypeScope="" ma:versionID="cab01fff72d36776d5207f2e819b1d42">
  <xsd:schema xmlns:xsd="http://www.w3.org/2001/XMLSchema" xmlns:xs="http://www.w3.org/2001/XMLSchema" xmlns:p="http://schemas.microsoft.com/office/2006/metadata/properties" xmlns:ns1="http://schemas.microsoft.com/sharepoint/v3" xmlns:ns2="99e4efd7-44a2-4e13-9971-5313db9c6815" xmlns:ns3="8d571dad-3a92-4a53-89d4-1180d8e4cd0e" targetNamespace="http://schemas.microsoft.com/office/2006/metadata/properties" ma:root="true" ma:fieldsID="5e0aa67ec0c26bcf377b17951577f5a4" ns1:_="" ns2:_="" ns3:_="">
    <xsd:import namespace="http://schemas.microsoft.com/sharepoint/v3"/>
    <xsd:import namespace="99e4efd7-44a2-4e13-9971-5313db9c6815"/>
    <xsd:import namespace="8d571dad-3a92-4a53-89d4-1180d8e4cd0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4efd7-44a2-4e13-9971-5313db9c68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71dad-3a92-4a53-89d4-1180d8e4cd0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DA25-0F41-4181-B8D8-3BBACDE9A22F}">
  <ds:schemaRefs>
    <ds:schemaRef ds:uri="http://schemas.microsoft.com/sharepoint/v3/contenttype/forms"/>
  </ds:schemaRefs>
</ds:datastoreItem>
</file>

<file path=customXml/itemProps2.xml><?xml version="1.0" encoding="utf-8"?>
<ds:datastoreItem xmlns:ds="http://schemas.openxmlformats.org/officeDocument/2006/customXml" ds:itemID="{38711B69-BFBA-415C-ADBC-26F917761790}">
  <ds:schemaRefs>
    <ds:schemaRef ds:uri="http://purl.org/dc/elements/1.1/"/>
    <ds:schemaRef ds:uri="8d571dad-3a92-4a53-89d4-1180d8e4cd0e"/>
    <ds:schemaRef ds:uri="http://purl.org/dc/terms/"/>
    <ds:schemaRef ds:uri="http://schemas.microsoft.com/office/2006/documentManagement/types"/>
    <ds:schemaRef ds:uri="http://schemas.microsoft.com/sharepoint/v3"/>
    <ds:schemaRef ds:uri="99e4efd7-44a2-4e13-9971-5313db9c6815"/>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100903E-105F-4EBB-8CA7-508EB8AB6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4efd7-44a2-4e13-9971-5313db9c6815"/>
    <ds:schemaRef ds:uri="8d571dad-3a92-4a53-89d4-1180d8e4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11D40-C0F5-4F33-9E8E-65A02135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Public Records Committee: Minutes</vt:lpstr>
    </vt:vector>
  </TitlesOfParts>
  <Company>King County</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Committee: Minutes</dc:title>
  <dc:subject/>
  <dc:creator>Mankin, Lisa</dc:creator>
  <cp:keywords/>
  <dc:description/>
  <cp:lastModifiedBy>Wadleigh, Ryan</cp:lastModifiedBy>
  <cp:revision>2</cp:revision>
  <cp:lastPrinted>2017-12-19T17:30:00Z</cp:lastPrinted>
  <dcterms:created xsi:type="dcterms:W3CDTF">2019-01-31T18:37:00Z</dcterms:created>
  <dcterms:modified xsi:type="dcterms:W3CDTF">2019-01-31T18:37:00Z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0x010100D2FFEB142ED52F4FB8CFFD2293604C7E</vt:lpwstr>
  </property>
</Properties>
</file>