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252A" w14:textId="77777777" w:rsidR="00526321" w:rsidRDefault="00526321" w:rsidP="00FE77D0">
      <w:pPr>
        <w:spacing w:after="120"/>
        <w:rPr>
          <w:rFonts w:ascii="Arial" w:hAnsi="Arial" w:cs="Arial"/>
          <w:b/>
          <w:bCs/>
          <w:sz w:val="22"/>
          <w:szCs w:val="22"/>
          <w:u w:val="single"/>
        </w:rPr>
      </w:pPr>
      <w:bookmarkStart w:id="0" w:name="_GoBack"/>
      <w:bookmarkEnd w:id="0"/>
    </w:p>
    <w:p w14:paraId="6D15EB42" w14:textId="2DBC9E85" w:rsidR="00FE77D0" w:rsidRPr="00326704" w:rsidRDefault="00FE77D0" w:rsidP="00FE77D0">
      <w:pPr>
        <w:spacing w:after="120"/>
        <w:rPr>
          <w:rFonts w:ascii="Arial" w:hAnsi="Arial" w:cs="Arial"/>
          <w:b/>
          <w:bCs/>
          <w:sz w:val="22"/>
          <w:szCs w:val="22"/>
          <w:u w:val="single"/>
        </w:rPr>
      </w:pPr>
      <w:r w:rsidRPr="00326704">
        <w:rPr>
          <w:rFonts w:ascii="Arial" w:hAnsi="Arial" w:cs="Arial"/>
          <w:b/>
          <w:bCs/>
          <w:sz w:val="22"/>
          <w:szCs w:val="22"/>
          <w:u w:val="single"/>
        </w:rPr>
        <w:t>S</w:t>
      </w:r>
      <w:r w:rsidR="00326704" w:rsidRPr="00326704">
        <w:rPr>
          <w:rFonts w:ascii="Arial" w:hAnsi="Arial" w:cs="Arial"/>
          <w:b/>
          <w:bCs/>
          <w:sz w:val="22"/>
          <w:szCs w:val="22"/>
          <w:u w:val="single"/>
        </w:rPr>
        <w:t>ummary</w:t>
      </w:r>
      <w:r w:rsidRPr="00326704">
        <w:rPr>
          <w:rFonts w:ascii="Arial" w:hAnsi="Arial" w:cs="Arial"/>
          <w:b/>
          <w:bCs/>
          <w:sz w:val="22"/>
          <w:szCs w:val="22"/>
          <w:u w:val="single"/>
        </w:rPr>
        <w:t>:</w:t>
      </w:r>
    </w:p>
    <w:p w14:paraId="14BCBAD2" w14:textId="2C16D114" w:rsidR="00FE77D0" w:rsidRDefault="00FE77D0" w:rsidP="00FE77D0">
      <w:pPr>
        <w:spacing w:after="120"/>
        <w:rPr>
          <w:rFonts w:ascii="Arial" w:hAnsi="Arial" w:cs="Arial"/>
          <w:sz w:val="22"/>
          <w:szCs w:val="22"/>
        </w:rPr>
      </w:pPr>
      <w:r w:rsidRPr="2DB4D6CF">
        <w:rPr>
          <w:rFonts w:ascii="Arial" w:hAnsi="Arial" w:cs="Arial"/>
          <w:sz w:val="22"/>
          <w:szCs w:val="22"/>
        </w:rPr>
        <w:t xml:space="preserve">As King County continues to take an aggressive approach to fighting the </w:t>
      </w:r>
      <w:r w:rsidR="0033460C" w:rsidRPr="2DB4D6CF">
        <w:rPr>
          <w:rFonts w:ascii="Arial" w:hAnsi="Arial" w:cs="Arial"/>
          <w:sz w:val="22"/>
          <w:szCs w:val="22"/>
        </w:rPr>
        <w:t>effects</w:t>
      </w:r>
      <w:r w:rsidRPr="2DB4D6CF">
        <w:rPr>
          <w:rFonts w:ascii="Arial" w:hAnsi="Arial" w:cs="Arial"/>
          <w:sz w:val="22"/>
          <w:szCs w:val="22"/>
        </w:rPr>
        <w:t xml:space="preserve"> of COVID-19, we are asking for your help.  There is a significant need for additional staffing assistance </w:t>
      </w:r>
      <w:r w:rsidR="0006339E">
        <w:rPr>
          <w:rFonts w:ascii="Arial" w:hAnsi="Arial" w:cs="Arial"/>
          <w:sz w:val="22"/>
          <w:szCs w:val="22"/>
        </w:rPr>
        <w:t>in several areas across the County</w:t>
      </w:r>
      <w:r w:rsidRPr="2DB4D6CF">
        <w:rPr>
          <w:rFonts w:ascii="Arial" w:hAnsi="Arial" w:cs="Arial"/>
          <w:sz w:val="22"/>
          <w:szCs w:val="22"/>
        </w:rPr>
        <w:t xml:space="preserve">.  </w:t>
      </w:r>
      <w:r w:rsidR="001D12B5" w:rsidRPr="001D12B5">
        <w:rPr>
          <w:rFonts w:ascii="Arial" w:hAnsi="Arial" w:cs="Arial"/>
          <w:sz w:val="22"/>
          <w:szCs w:val="22"/>
        </w:rPr>
        <w:t xml:space="preserve">We are reaching out to the community to see who might be available and interested in serving as a </w:t>
      </w:r>
      <w:r w:rsidR="00FA4CF3">
        <w:rPr>
          <w:rFonts w:ascii="Arial" w:hAnsi="Arial" w:cs="Arial"/>
          <w:b/>
          <w:bCs/>
          <w:sz w:val="22"/>
          <w:szCs w:val="22"/>
        </w:rPr>
        <w:t>Media and Communication Speci</w:t>
      </w:r>
      <w:r w:rsidR="00C23FCA">
        <w:rPr>
          <w:rFonts w:ascii="Arial" w:hAnsi="Arial" w:cs="Arial"/>
          <w:b/>
          <w:bCs/>
          <w:sz w:val="22"/>
          <w:szCs w:val="22"/>
        </w:rPr>
        <w:t>alist</w:t>
      </w:r>
      <w:r w:rsidR="00896C84" w:rsidRPr="2DB4D6CF">
        <w:rPr>
          <w:rFonts w:ascii="Arial" w:hAnsi="Arial" w:cs="Arial"/>
          <w:sz w:val="22"/>
          <w:szCs w:val="22"/>
        </w:rPr>
        <w:t>.</w:t>
      </w:r>
    </w:p>
    <w:p w14:paraId="441C9B73" w14:textId="738AAEFB" w:rsidR="00896C84" w:rsidRDefault="00896C84" w:rsidP="00896C84">
      <w:pPr>
        <w:spacing w:after="120"/>
        <w:rPr>
          <w:rFonts w:ascii="Arial" w:hAnsi="Arial" w:cs="Arial"/>
          <w:sz w:val="22"/>
          <w:szCs w:val="22"/>
        </w:rPr>
      </w:pPr>
      <w:r w:rsidRPr="29EAFE60">
        <w:rPr>
          <w:rFonts w:ascii="Arial" w:hAnsi="Arial" w:cs="Arial"/>
          <w:b/>
          <w:bCs/>
          <w:i/>
          <w:iCs/>
          <w:sz w:val="22"/>
          <w:szCs w:val="22"/>
        </w:rPr>
        <w:t>Please note:</w:t>
      </w:r>
      <w:r w:rsidRPr="29EAFE60">
        <w:rPr>
          <w:rFonts w:ascii="Arial" w:hAnsi="Arial" w:cs="Arial"/>
          <w:sz w:val="22"/>
          <w:szCs w:val="22"/>
        </w:rPr>
        <w:t xml:space="preserve"> </w:t>
      </w:r>
      <w:r w:rsidR="0041795B" w:rsidRPr="29EAFE60">
        <w:rPr>
          <w:rFonts w:ascii="Arial" w:hAnsi="Arial" w:cs="Arial"/>
          <w:sz w:val="22"/>
          <w:szCs w:val="22"/>
        </w:rPr>
        <w:t xml:space="preserve">This is a role that will have </w:t>
      </w:r>
      <w:r w:rsidR="00C23FCA" w:rsidRPr="00C13580">
        <w:rPr>
          <w:rFonts w:ascii="Arial" w:hAnsi="Arial" w:cs="Arial"/>
          <w:sz w:val="22"/>
          <w:szCs w:val="22"/>
          <w:u w:val="single"/>
        </w:rPr>
        <w:t>no</w:t>
      </w:r>
      <w:r w:rsidR="0041795B" w:rsidRPr="29EAFE60">
        <w:rPr>
          <w:rFonts w:ascii="Arial" w:hAnsi="Arial" w:cs="Arial"/>
          <w:sz w:val="22"/>
          <w:szCs w:val="22"/>
        </w:rPr>
        <w:t xml:space="preserve"> interaction with symptomatic/COVID positive clients.</w:t>
      </w:r>
    </w:p>
    <w:p w14:paraId="3F9EA64E" w14:textId="2F8409AD" w:rsidR="29EAFE60" w:rsidRDefault="29EAFE60" w:rsidP="00DF6C08">
      <w:pPr>
        <w:rPr>
          <w:rFonts w:ascii="Arial" w:hAnsi="Arial" w:cs="Arial"/>
          <w:b/>
          <w:bCs/>
          <w:sz w:val="22"/>
          <w:szCs w:val="22"/>
        </w:rPr>
      </w:pPr>
    </w:p>
    <w:p w14:paraId="77FD19C8" w14:textId="311AB691" w:rsidR="00896C84" w:rsidRDefault="266A727D" w:rsidP="0051452E">
      <w:pPr>
        <w:spacing w:after="120"/>
        <w:rPr>
          <w:rFonts w:ascii="Arial" w:hAnsi="Arial" w:cs="Arial"/>
          <w:sz w:val="22"/>
          <w:szCs w:val="22"/>
        </w:rPr>
      </w:pPr>
      <w:r w:rsidRPr="29EAFE60">
        <w:rPr>
          <w:rFonts w:ascii="Arial" w:hAnsi="Arial" w:cs="Arial"/>
          <w:b/>
          <w:bCs/>
          <w:sz w:val="22"/>
          <w:szCs w:val="22"/>
        </w:rPr>
        <w:t>W</w:t>
      </w:r>
      <w:r w:rsidR="00F275D8" w:rsidRPr="29EAFE60">
        <w:rPr>
          <w:rFonts w:ascii="Arial" w:hAnsi="Arial" w:cs="Arial"/>
          <w:b/>
          <w:bCs/>
          <w:sz w:val="22"/>
          <w:szCs w:val="22"/>
        </w:rPr>
        <w:t>ork Schedule</w:t>
      </w:r>
      <w:r w:rsidR="00896C84" w:rsidRPr="29EAFE60">
        <w:rPr>
          <w:rFonts w:ascii="Arial" w:hAnsi="Arial" w:cs="Arial"/>
          <w:b/>
          <w:bCs/>
          <w:sz w:val="22"/>
          <w:szCs w:val="22"/>
        </w:rPr>
        <w:t>:</w:t>
      </w:r>
      <w:r w:rsidR="00896C84" w:rsidRPr="29EAFE60">
        <w:rPr>
          <w:rFonts w:ascii="Arial" w:hAnsi="Arial" w:cs="Arial"/>
          <w:sz w:val="22"/>
          <w:szCs w:val="22"/>
        </w:rPr>
        <w:t xml:space="preserve">  </w:t>
      </w:r>
      <w:r w:rsidR="0051452E" w:rsidRPr="0051452E">
        <w:rPr>
          <w:rFonts w:ascii="Arial" w:hAnsi="Arial" w:cs="Arial"/>
          <w:sz w:val="22"/>
          <w:szCs w:val="22"/>
        </w:rPr>
        <w:t xml:space="preserve">This is a </w:t>
      </w:r>
      <w:r w:rsidR="001C53EA">
        <w:rPr>
          <w:rFonts w:ascii="Arial" w:hAnsi="Arial" w:cs="Arial"/>
          <w:sz w:val="22"/>
          <w:szCs w:val="22"/>
        </w:rPr>
        <w:t xml:space="preserve">day, Monday – Friday </w:t>
      </w:r>
      <w:r w:rsidR="00B02CD3">
        <w:rPr>
          <w:rFonts w:ascii="Arial" w:hAnsi="Arial" w:cs="Arial"/>
          <w:sz w:val="22"/>
          <w:szCs w:val="22"/>
        </w:rPr>
        <w:t>position. Work will be done in an office setting.</w:t>
      </w:r>
    </w:p>
    <w:p w14:paraId="13BE5979" w14:textId="77777777" w:rsidR="0051452E" w:rsidRPr="00896C84" w:rsidRDefault="0051452E" w:rsidP="00DF6C08">
      <w:pPr>
        <w:rPr>
          <w:rFonts w:ascii="Arial" w:hAnsi="Arial" w:cs="Arial"/>
          <w:sz w:val="22"/>
          <w:szCs w:val="22"/>
        </w:rPr>
      </w:pPr>
    </w:p>
    <w:p w14:paraId="1154B36E" w14:textId="27749297" w:rsidR="00896C84" w:rsidRPr="00896C84" w:rsidRDefault="00896C84" w:rsidP="003007C4">
      <w:pPr>
        <w:spacing w:after="120"/>
        <w:rPr>
          <w:rFonts w:ascii="Arial" w:hAnsi="Arial" w:cs="Arial"/>
          <w:sz w:val="22"/>
          <w:szCs w:val="22"/>
        </w:rPr>
      </w:pPr>
      <w:r w:rsidRPr="29EAFE60">
        <w:rPr>
          <w:rFonts w:ascii="Arial" w:hAnsi="Arial" w:cs="Arial"/>
          <w:b/>
          <w:bCs/>
          <w:sz w:val="22"/>
          <w:szCs w:val="22"/>
        </w:rPr>
        <w:t>Who may apply:</w:t>
      </w:r>
      <w:r w:rsidRPr="29EAFE60">
        <w:rPr>
          <w:rFonts w:ascii="Arial" w:hAnsi="Arial" w:cs="Arial"/>
          <w:sz w:val="22"/>
          <w:szCs w:val="22"/>
        </w:rPr>
        <w:t xml:space="preserve"> </w:t>
      </w:r>
      <w:r w:rsidR="003007C4" w:rsidRPr="003007C4">
        <w:rPr>
          <w:rFonts w:ascii="Arial" w:hAnsi="Arial" w:cs="Arial"/>
          <w:sz w:val="22"/>
          <w:szCs w:val="22"/>
        </w:rPr>
        <w:t>Any individual able and willing to perform the job duties.</w:t>
      </w:r>
    </w:p>
    <w:p w14:paraId="3094B393" w14:textId="77777777" w:rsidR="003007C4" w:rsidRDefault="003007C4" w:rsidP="00DF6C08">
      <w:pPr>
        <w:rPr>
          <w:rFonts w:ascii="Arial" w:hAnsi="Arial" w:cs="Arial"/>
          <w:b/>
          <w:bCs/>
          <w:sz w:val="22"/>
          <w:szCs w:val="22"/>
        </w:rPr>
      </w:pPr>
    </w:p>
    <w:p w14:paraId="1EF97AC4" w14:textId="3E287170" w:rsidR="00FE77D0" w:rsidRPr="00896C84" w:rsidRDefault="00FE77D0" w:rsidP="00FE77D0">
      <w:pPr>
        <w:spacing w:after="120"/>
        <w:rPr>
          <w:rFonts w:ascii="Arial" w:hAnsi="Arial" w:cs="Arial"/>
          <w:b/>
          <w:bCs/>
          <w:sz w:val="22"/>
          <w:szCs w:val="22"/>
        </w:rPr>
      </w:pPr>
      <w:r w:rsidRPr="00896C84">
        <w:rPr>
          <w:rFonts w:ascii="Arial" w:hAnsi="Arial" w:cs="Arial"/>
          <w:b/>
          <w:bCs/>
          <w:sz w:val="22"/>
          <w:szCs w:val="22"/>
        </w:rPr>
        <w:t xml:space="preserve">Locations: </w:t>
      </w:r>
    </w:p>
    <w:p w14:paraId="423034CD" w14:textId="33AE9A96" w:rsidR="00FE77D0" w:rsidRDefault="00423E5B" w:rsidP="00766D74">
      <w:pPr>
        <w:rPr>
          <w:rFonts w:ascii="Arial" w:hAnsi="Arial" w:cs="Arial"/>
          <w:sz w:val="22"/>
          <w:szCs w:val="22"/>
        </w:rPr>
      </w:pPr>
      <w:r>
        <w:rPr>
          <w:rFonts w:ascii="Arial" w:hAnsi="Arial" w:cs="Arial"/>
          <w:sz w:val="22"/>
          <w:szCs w:val="22"/>
        </w:rPr>
        <w:t xml:space="preserve">Chinook Building, with </w:t>
      </w:r>
      <w:r w:rsidR="00914ED9">
        <w:rPr>
          <w:rFonts w:ascii="Arial" w:hAnsi="Arial" w:cs="Arial"/>
          <w:sz w:val="22"/>
          <w:szCs w:val="22"/>
        </w:rPr>
        <w:t xml:space="preserve">the </w:t>
      </w:r>
      <w:r>
        <w:rPr>
          <w:rFonts w:ascii="Arial" w:hAnsi="Arial" w:cs="Arial"/>
          <w:sz w:val="22"/>
          <w:szCs w:val="22"/>
        </w:rPr>
        <w:t xml:space="preserve">possibility of </w:t>
      </w:r>
      <w:r w:rsidR="00914ED9">
        <w:rPr>
          <w:rFonts w:ascii="Arial" w:hAnsi="Arial" w:cs="Arial"/>
          <w:sz w:val="22"/>
          <w:szCs w:val="22"/>
        </w:rPr>
        <w:t>working remotely</w:t>
      </w:r>
      <w:r w:rsidR="008B3CE5">
        <w:rPr>
          <w:rFonts w:ascii="Arial" w:hAnsi="Arial" w:cs="Arial"/>
          <w:sz w:val="22"/>
          <w:szCs w:val="22"/>
        </w:rPr>
        <w:t>.</w:t>
      </w:r>
    </w:p>
    <w:p w14:paraId="461FA95A" w14:textId="77777777" w:rsidR="00163055" w:rsidRPr="00FE77D0" w:rsidRDefault="00163055" w:rsidP="00766D74">
      <w:pPr>
        <w:rPr>
          <w:rFonts w:ascii="Arial" w:hAnsi="Arial" w:cs="Arial"/>
          <w:sz w:val="22"/>
          <w:szCs w:val="22"/>
        </w:rPr>
      </w:pPr>
    </w:p>
    <w:p w14:paraId="3976F553" w14:textId="7A73C13E" w:rsidR="00FE77D0" w:rsidRPr="00326704" w:rsidRDefault="00F275D8" w:rsidP="00FE77D0">
      <w:pPr>
        <w:spacing w:after="120"/>
        <w:rPr>
          <w:rFonts w:ascii="Arial" w:hAnsi="Arial" w:cs="Arial"/>
          <w:b/>
          <w:bCs/>
          <w:sz w:val="22"/>
          <w:szCs w:val="22"/>
          <w:u w:val="single"/>
        </w:rPr>
      </w:pPr>
      <w:r w:rsidRPr="00326704">
        <w:rPr>
          <w:rFonts w:ascii="Arial" w:hAnsi="Arial" w:cs="Arial"/>
          <w:b/>
          <w:bCs/>
          <w:sz w:val="22"/>
          <w:szCs w:val="22"/>
          <w:u w:val="single"/>
        </w:rPr>
        <w:t>Job Duties:</w:t>
      </w:r>
    </w:p>
    <w:p w14:paraId="46BD6029" w14:textId="4C6D33E6" w:rsidR="6AFECB9E" w:rsidRDefault="00C640F1" w:rsidP="00C640F1">
      <w:pPr>
        <w:rPr>
          <w:rFonts w:ascii="Arial" w:hAnsi="Arial" w:cs="Arial"/>
          <w:sz w:val="22"/>
          <w:szCs w:val="22"/>
        </w:rPr>
      </w:pPr>
      <w:r w:rsidRPr="00C640F1">
        <w:rPr>
          <w:rFonts w:ascii="Arial" w:hAnsi="Arial" w:cs="Arial"/>
          <w:sz w:val="22"/>
          <w:szCs w:val="22"/>
        </w:rPr>
        <w:t xml:space="preserve">These positions will develop and disseminate messages and materials for the public, media, employees, community partners, and healthcare providers. Experience writing about health issues for the public, and experience engaging the media preferred. </w:t>
      </w:r>
      <w:r w:rsidR="00631134">
        <w:rPr>
          <w:rFonts w:ascii="Arial" w:hAnsi="Arial" w:cs="Arial"/>
          <w:sz w:val="22"/>
          <w:szCs w:val="22"/>
        </w:rPr>
        <w:t>We are looking for individuals who may have experience in one or more of the following areas:</w:t>
      </w:r>
    </w:p>
    <w:p w14:paraId="146CDC5E" w14:textId="77777777" w:rsidR="00914ED9" w:rsidRPr="00C640F1" w:rsidRDefault="00914ED9" w:rsidP="00C640F1">
      <w:pPr>
        <w:rPr>
          <w:color w:val="000000" w:themeColor="text1"/>
          <w:sz w:val="22"/>
          <w:szCs w:val="22"/>
        </w:rPr>
      </w:pPr>
    </w:p>
    <w:p w14:paraId="0AB035E6" w14:textId="77777777" w:rsidR="00914ED9" w:rsidRPr="00914ED9" w:rsidRDefault="00914ED9" w:rsidP="00914ED9">
      <w:pPr>
        <w:pStyle w:val="ListParagraph"/>
        <w:numPr>
          <w:ilvl w:val="0"/>
          <w:numId w:val="11"/>
        </w:numPr>
        <w:overflowPunct/>
        <w:autoSpaceDE/>
        <w:autoSpaceDN/>
        <w:adjustRightInd/>
        <w:spacing w:after="160" w:line="259" w:lineRule="auto"/>
        <w:textAlignment w:val="auto"/>
        <w:rPr>
          <w:rFonts w:ascii="Arial" w:hAnsi="Arial" w:cs="Arial"/>
          <w:sz w:val="22"/>
          <w:szCs w:val="22"/>
        </w:rPr>
      </w:pPr>
      <w:r w:rsidRPr="00914ED9">
        <w:rPr>
          <w:rFonts w:ascii="Arial" w:hAnsi="Arial" w:cs="Arial"/>
          <w:sz w:val="22"/>
          <w:szCs w:val="22"/>
        </w:rPr>
        <w:t>Technical project management experience including technical writing</w:t>
      </w:r>
    </w:p>
    <w:p w14:paraId="25105E8C" w14:textId="77777777" w:rsidR="00914ED9" w:rsidRPr="00914ED9" w:rsidRDefault="00914ED9" w:rsidP="00914ED9">
      <w:pPr>
        <w:pStyle w:val="ListParagraph"/>
        <w:numPr>
          <w:ilvl w:val="0"/>
          <w:numId w:val="11"/>
        </w:numPr>
        <w:overflowPunct/>
        <w:autoSpaceDE/>
        <w:autoSpaceDN/>
        <w:adjustRightInd/>
        <w:spacing w:after="160" w:line="259" w:lineRule="auto"/>
        <w:textAlignment w:val="auto"/>
        <w:rPr>
          <w:rFonts w:ascii="Arial" w:hAnsi="Arial" w:cs="Arial"/>
          <w:sz w:val="22"/>
          <w:szCs w:val="22"/>
        </w:rPr>
      </w:pPr>
      <w:r w:rsidRPr="00914ED9">
        <w:rPr>
          <w:rFonts w:ascii="Arial" w:hAnsi="Arial" w:cs="Arial"/>
          <w:sz w:val="22"/>
          <w:szCs w:val="22"/>
        </w:rPr>
        <w:t>Website development and management experience, including HTML knowledge</w:t>
      </w:r>
    </w:p>
    <w:p w14:paraId="0007D7DC" w14:textId="77777777" w:rsidR="00914ED9" w:rsidRPr="00914ED9" w:rsidRDefault="00914ED9" w:rsidP="00914ED9">
      <w:pPr>
        <w:pStyle w:val="ListParagraph"/>
        <w:numPr>
          <w:ilvl w:val="0"/>
          <w:numId w:val="11"/>
        </w:numPr>
        <w:overflowPunct/>
        <w:autoSpaceDE/>
        <w:autoSpaceDN/>
        <w:adjustRightInd/>
        <w:spacing w:after="160" w:line="259" w:lineRule="auto"/>
        <w:textAlignment w:val="auto"/>
        <w:rPr>
          <w:rFonts w:ascii="Arial" w:hAnsi="Arial" w:cs="Arial"/>
          <w:sz w:val="22"/>
          <w:szCs w:val="22"/>
        </w:rPr>
      </w:pPr>
      <w:r w:rsidRPr="00914ED9">
        <w:rPr>
          <w:rFonts w:ascii="Arial" w:hAnsi="Arial" w:cs="Arial"/>
          <w:sz w:val="22"/>
          <w:szCs w:val="22"/>
        </w:rPr>
        <w:t>Ability to use social media effectively to reach targeted audiences</w:t>
      </w:r>
    </w:p>
    <w:p w14:paraId="47F0D2D6" w14:textId="77777777" w:rsidR="00914ED9" w:rsidRPr="00914ED9" w:rsidRDefault="00914ED9" w:rsidP="00914ED9">
      <w:pPr>
        <w:pStyle w:val="ListParagraph"/>
        <w:numPr>
          <w:ilvl w:val="0"/>
          <w:numId w:val="11"/>
        </w:numPr>
        <w:overflowPunct/>
        <w:autoSpaceDE/>
        <w:autoSpaceDN/>
        <w:adjustRightInd/>
        <w:spacing w:after="160" w:line="259" w:lineRule="auto"/>
        <w:textAlignment w:val="auto"/>
        <w:rPr>
          <w:rFonts w:ascii="Arial" w:hAnsi="Arial" w:cs="Arial"/>
          <w:sz w:val="22"/>
          <w:szCs w:val="22"/>
        </w:rPr>
      </w:pPr>
      <w:r w:rsidRPr="00914ED9">
        <w:rPr>
          <w:rFonts w:ascii="Arial" w:hAnsi="Arial" w:cs="Arial"/>
          <w:sz w:val="22"/>
          <w:szCs w:val="22"/>
        </w:rPr>
        <w:t>Video editing</w:t>
      </w:r>
    </w:p>
    <w:p w14:paraId="7F41F17A" w14:textId="77777777" w:rsidR="006C1E08" w:rsidRDefault="006C1E08" w:rsidP="74B8B1E9">
      <w:pPr>
        <w:rPr>
          <w:rFonts w:ascii="Arial" w:hAnsi="Arial" w:cs="Arial"/>
          <w:b/>
          <w:bCs/>
          <w:sz w:val="22"/>
          <w:szCs w:val="22"/>
        </w:rPr>
      </w:pPr>
    </w:p>
    <w:p w14:paraId="0415A036" w14:textId="22AC276C" w:rsidR="00FE77D0" w:rsidRPr="00326704" w:rsidRDefault="00FE77D0" w:rsidP="00B315A1">
      <w:pPr>
        <w:spacing w:after="120"/>
        <w:rPr>
          <w:rFonts w:ascii="Arial" w:hAnsi="Arial" w:cs="Arial"/>
          <w:b/>
          <w:bCs/>
          <w:sz w:val="22"/>
          <w:szCs w:val="22"/>
          <w:u w:val="single"/>
        </w:rPr>
      </w:pPr>
      <w:r w:rsidRPr="00326704">
        <w:rPr>
          <w:rFonts w:ascii="Arial" w:hAnsi="Arial" w:cs="Arial"/>
          <w:b/>
          <w:bCs/>
          <w:sz w:val="22"/>
          <w:szCs w:val="22"/>
          <w:u w:val="single"/>
        </w:rPr>
        <w:t>Experience, Qualifications, Knowledge, Skills:</w:t>
      </w:r>
    </w:p>
    <w:p w14:paraId="3E2C7153" w14:textId="5C36F9F2" w:rsidR="00FE77D0" w:rsidRPr="00896C84" w:rsidRDefault="00FE77D0" w:rsidP="00896C84">
      <w:pPr>
        <w:pStyle w:val="ListParagraph"/>
        <w:numPr>
          <w:ilvl w:val="0"/>
          <w:numId w:val="6"/>
        </w:numPr>
        <w:spacing w:after="120"/>
        <w:rPr>
          <w:rFonts w:ascii="Arial" w:hAnsi="Arial" w:cs="Arial"/>
          <w:sz w:val="22"/>
          <w:szCs w:val="22"/>
        </w:rPr>
      </w:pPr>
      <w:r w:rsidRPr="00896C84">
        <w:rPr>
          <w:rFonts w:ascii="Arial" w:hAnsi="Arial" w:cs="Arial"/>
          <w:sz w:val="22"/>
          <w:szCs w:val="22"/>
        </w:rPr>
        <w:t>Ability to establish and maintain effective and cooperative relationships while working as a part of a team</w:t>
      </w:r>
      <w:r w:rsidR="00F017AA">
        <w:rPr>
          <w:rFonts w:ascii="Arial" w:hAnsi="Arial" w:cs="Arial"/>
          <w:sz w:val="22"/>
          <w:szCs w:val="22"/>
        </w:rPr>
        <w:t>.</w:t>
      </w:r>
    </w:p>
    <w:p w14:paraId="257A844D" w14:textId="02D0692A" w:rsidR="00B315A1" w:rsidRPr="00896C84" w:rsidRDefault="00B315A1" w:rsidP="00896C84">
      <w:pPr>
        <w:pStyle w:val="ListParagraph"/>
        <w:numPr>
          <w:ilvl w:val="0"/>
          <w:numId w:val="6"/>
        </w:numPr>
        <w:spacing w:after="120"/>
        <w:rPr>
          <w:rFonts w:ascii="Arial" w:hAnsi="Arial" w:cs="Arial"/>
          <w:sz w:val="22"/>
          <w:szCs w:val="22"/>
        </w:rPr>
      </w:pPr>
      <w:r w:rsidRPr="00896C84">
        <w:rPr>
          <w:rFonts w:ascii="Arial" w:hAnsi="Arial" w:cs="Arial"/>
          <w:sz w:val="22"/>
          <w:szCs w:val="22"/>
        </w:rPr>
        <w:t xml:space="preserve">Skill in working </w:t>
      </w:r>
      <w:r w:rsidR="00C77B0F" w:rsidRPr="00C77B0F">
        <w:rPr>
          <w:rFonts w:ascii="Arial" w:hAnsi="Arial" w:cs="Arial"/>
          <w:sz w:val="22"/>
          <w:szCs w:val="22"/>
        </w:rPr>
        <w:t>under fast deadlines</w:t>
      </w:r>
      <w:r w:rsidR="002C0A3C" w:rsidRPr="00896C84">
        <w:rPr>
          <w:rFonts w:ascii="Arial" w:hAnsi="Arial" w:cs="Arial"/>
          <w:sz w:val="22"/>
          <w:szCs w:val="22"/>
        </w:rPr>
        <w:t>, remaining calm</w:t>
      </w:r>
      <w:r w:rsidRPr="00896C84">
        <w:rPr>
          <w:rFonts w:ascii="Arial" w:hAnsi="Arial" w:cs="Arial"/>
          <w:sz w:val="22"/>
          <w:szCs w:val="22"/>
        </w:rPr>
        <w:t xml:space="preserve"> and </w:t>
      </w:r>
      <w:r w:rsidR="002C0A3C" w:rsidRPr="00896C84">
        <w:rPr>
          <w:rFonts w:ascii="Arial" w:hAnsi="Arial" w:cs="Arial"/>
          <w:sz w:val="22"/>
          <w:szCs w:val="22"/>
        </w:rPr>
        <w:t>exercising sound judgment.</w:t>
      </w:r>
    </w:p>
    <w:p w14:paraId="66A2DAA3" w14:textId="792086AA" w:rsidR="00FE77D0" w:rsidRPr="00896C84" w:rsidRDefault="00FE77D0" w:rsidP="00896C84">
      <w:pPr>
        <w:pStyle w:val="ListParagraph"/>
        <w:numPr>
          <w:ilvl w:val="0"/>
          <w:numId w:val="6"/>
        </w:numPr>
        <w:spacing w:after="240"/>
        <w:rPr>
          <w:rFonts w:ascii="Arial" w:hAnsi="Arial" w:cs="Arial"/>
          <w:color w:val="000000"/>
          <w:sz w:val="22"/>
          <w:szCs w:val="22"/>
        </w:rPr>
      </w:pPr>
      <w:r w:rsidRPr="00896C84">
        <w:rPr>
          <w:rFonts w:ascii="Arial" w:hAnsi="Arial" w:cs="Arial"/>
          <w:color w:val="000000"/>
          <w:sz w:val="22"/>
          <w:szCs w:val="22"/>
        </w:rPr>
        <w:t>Ability and experience making decisions in ambiguous situations.</w:t>
      </w:r>
    </w:p>
    <w:p w14:paraId="360E9BE2" w14:textId="2C5917FB" w:rsidR="00B315A1" w:rsidRPr="00896C84" w:rsidRDefault="00B315A1" w:rsidP="00896C84">
      <w:pPr>
        <w:pStyle w:val="ListParagraph"/>
        <w:numPr>
          <w:ilvl w:val="0"/>
          <w:numId w:val="6"/>
        </w:numPr>
        <w:spacing w:after="120"/>
        <w:rPr>
          <w:rFonts w:ascii="Arial" w:hAnsi="Arial" w:cs="Arial"/>
          <w:sz w:val="22"/>
          <w:szCs w:val="22"/>
        </w:rPr>
      </w:pPr>
      <w:r w:rsidRPr="00896C84">
        <w:rPr>
          <w:rFonts w:ascii="Arial" w:hAnsi="Arial" w:cs="Arial"/>
          <w:sz w:val="22"/>
          <w:szCs w:val="22"/>
        </w:rPr>
        <w:t>Skill in dealing effectively with the public in emotional situations, detecting potential problems and preventing escalation</w:t>
      </w:r>
      <w:r w:rsidR="00414E84">
        <w:rPr>
          <w:rFonts w:ascii="Arial" w:hAnsi="Arial" w:cs="Arial"/>
          <w:sz w:val="22"/>
          <w:szCs w:val="22"/>
        </w:rPr>
        <w:t>.</w:t>
      </w:r>
    </w:p>
    <w:p w14:paraId="7B02290D" w14:textId="3623C694" w:rsidR="00FE77D0" w:rsidRPr="00896C84" w:rsidRDefault="00FE77D0" w:rsidP="00896C84">
      <w:pPr>
        <w:pStyle w:val="ListParagraph"/>
        <w:numPr>
          <w:ilvl w:val="0"/>
          <w:numId w:val="6"/>
        </w:numPr>
        <w:spacing w:after="120"/>
        <w:rPr>
          <w:rFonts w:ascii="Arial" w:hAnsi="Arial" w:cs="Arial"/>
          <w:sz w:val="22"/>
          <w:szCs w:val="22"/>
        </w:rPr>
      </w:pPr>
      <w:r w:rsidRPr="00896C84">
        <w:rPr>
          <w:rFonts w:ascii="Arial" w:hAnsi="Arial" w:cs="Arial"/>
          <w:sz w:val="22"/>
          <w:szCs w:val="22"/>
        </w:rPr>
        <w:t>Skill in effective communications both oral and written.</w:t>
      </w:r>
    </w:p>
    <w:p w14:paraId="5B4D6A8D" w14:textId="2F29C199" w:rsidR="000554BC" w:rsidRPr="00414E84" w:rsidRDefault="00B315A1" w:rsidP="00414E84">
      <w:pPr>
        <w:pStyle w:val="ListParagraph"/>
        <w:numPr>
          <w:ilvl w:val="0"/>
          <w:numId w:val="6"/>
        </w:numPr>
        <w:spacing w:after="120"/>
        <w:rPr>
          <w:rFonts w:ascii="Arial" w:hAnsi="Arial" w:cs="Arial"/>
          <w:sz w:val="22"/>
          <w:szCs w:val="22"/>
        </w:rPr>
      </w:pPr>
      <w:r w:rsidRPr="00896C84">
        <w:rPr>
          <w:rFonts w:ascii="Arial" w:hAnsi="Arial" w:cs="Arial"/>
          <w:sz w:val="22"/>
          <w:szCs w:val="22"/>
        </w:rPr>
        <w:t>Skill in working with a variety of indi</w:t>
      </w:r>
      <w:r w:rsidR="00414E84">
        <w:rPr>
          <w:rFonts w:ascii="Arial" w:hAnsi="Arial" w:cs="Arial"/>
          <w:sz w:val="22"/>
          <w:szCs w:val="22"/>
        </w:rPr>
        <w:t>viduals from diverse backgrounds.</w:t>
      </w:r>
    </w:p>
    <w:sectPr w:rsidR="000554BC" w:rsidRPr="00414E8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9E0B9" w14:textId="77777777" w:rsidR="008B1184" w:rsidRDefault="008B1184" w:rsidP="00896C84">
      <w:r>
        <w:separator/>
      </w:r>
    </w:p>
  </w:endnote>
  <w:endnote w:type="continuationSeparator" w:id="0">
    <w:p w14:paraId="45F5C90A" w14:textId="77777777" w:rsidR="008B1184" w:rsidRDefault="008B1184" w:rsidP="0089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DD35" w14:textId="77777777" w:rsidR="00B62445" w:rsidRDefault="00B62445" w:rsidP="00B62445">
    <w:pPr>
      <w:pStyle w:val="Footer"/>
      <w:jc w:val="right"/>
      <w:rPr>
        <w:rFonts w:ascii="Arial" w:hAnsi="Arial" w:cs="Arial"/>
        <w:sz w:val="16"/>
        <w:szCs w:val="16"/>
      </w:rPr>
    </w:pPr>
    <w:r>
      <w:rPr>
        <w:rFonts w:ascii="Arial" w:hAnsi="Arial" w:cs="Arial"/>
        <w:sz w:val="16"/>
        <w:szCs w:val="16"/>
      </w:rPr>
      <w:t xml:space="preserve">        </w:t>
    </w:r>
  </w:p>
  <w:p w14:paraId="3B4B9858" w14:textId="39941FA3" w:rsidR="00B62445" w:rsidRPr="00B62445" w:rsidRDefault="00B62445" w:rsidP="00B62445">
    <w:pPr>
      <w:pStyle w:val="Footer"/>
      <w:tabs>
        <w:tab w:val="left" w:pos="180"/>
        <w:tab w:val="left" w:pos="7650"/>
      </w:tabs>
      <w:jc w:val="right"/>
      <w:rPr>
        <w:rFonts w:ascii="Arial" w:hAnsi="Arial" w:cs="Arial"/>
        <w:sz w:val="16"/>
        <w:szCs w:val="16"/>
      </w:rPr>
    </w:pPr>
    <w:r>
      <w:rPr>
        <w:rFonts w:ascii="Arial" w:hAnsi="Arial" w:cs="Arial"/>
        <w:sz w:val="16"/>
        <w:szCs w:val="16"/>
      </w:rPr>
      <w:t xml:space="preserve">     </w:t>
    </w:r>
    <w:r w:rsidRPr="00B62445">
      <w:rPr>
        <w:rFonts w:ascii="Arial" w:hAnsi="Arial" w:cs="Arial"/>
        <w:sz w:val="16"/>
        <w:szCs w:val="16"/>
      </w:rPr>
      <w:t>Updated 4.22.2020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D892" w14:textId="77777777" w:rsidR="008B1184" w:rsidRDefault="008B1184" w:rsidP="00896C84">
      <w:r>
        <w:separator/>
      </w:r>
    </w:p>
  </w:footnote>
  <w:footnote w:type="continuationSeparator" w:id="0">
    <w:p w14:paraId="105332D7" w14:textId="77777777" w:rsidR="008B1184" w:rsidRDefault="008B1184" w:rsidP="0089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A80F" w14:textId="24D02329" w:rsidR="00275C98" w:rsidRDefault="00914ED9" w:rsidP="00CC6327">
    <w:pPr>
      <w:pStyle w:val="Header"/>
      <w:jc w:val="center"/>
      <w:rPr>
        <w:rFonts w:ascii="Arial" w:hAnsi="Arial"/>
        <w:b/>
        <w:sz w:val="28"/>
      </w:rPr>
    </w:pPr>
    <w:r>
      <w:rPr>
        <w:rFonts w:ascii="Arial" w:hAnsi="Arial"/>
        <w:b/>
        <w:sz w:val="28"/>
      </w:rPr>
      <w:t xml:space="preserve">Emergency Worker – </w:t>
    </w:r>
    <w:r w:rsidR="00B62445">
      <w:rPr>
        <w:rFonts w:ascii="Arial" w:hAnsi="Arial"/>
        <w:b/>
        <w:sz w:val="28"/>
      </w:rPr>
      <w:t>Media &amp; Communications Specialist</w:t>
    </w:r>
  </w:p>
  <w:p w14:paraId="2A22B4FD" w14:textId="77777777" w:rsidR="00F37B21" w:rsidRPr="00F37B21" w:rsidRDefault="00F37B21" w:rsidP="00CC6327">
    <w:pPr>
      <w:pStyle w:val="Header"/>
      <w:jc w:val="center"/>
      <w:rPr>
        <w:rFonts w:ascii="Arial" w:hAnsi="Arial"/>
        <w:b/>
        <w:sz w:val="12"/>
        <w:szCs w:val="12"/>
      </w:rPr>
    </w:pPr>
  </w:p>
  <w:p w14:paraId="16E7099E" w14:textId="77777777" w:rsidR="00275C98" w:rsidRDefault="00275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2C7"/>
    <w:multiLevelType w:val="hybridMultilevel"/>
    <w:tmpl w:val="C8AAA2C8"/>
    <w:lvl w:ilvl="0" w:tplc="40B48736">
      <w:start w:val="1"/>
      <w:numFmt w:val="decimal"/>
      <w:lvlText w:val="%1."/>
      <w:lvlJc w:val="left"/>
      <w:pPr>
        <w:ind w:left="720" w:hanging="360"/>
      </w:pPr>
    </w:lvl>
    <w:lvl w:ilvl="1" w:tplc="AD3C86DC">
      <w:start w:val="1"/>
      <w:numFmt w:val="lowerLetter"/>
      <w:lvlText w:val="%2."/>
      <w:lvlJc w:val="left"/>
      <w:pPr>
        <w:ind w:left="1440" w:hanging="360"/>
      </w:pPr>
    </w:lvl>
    <w:lvl w:ilvl="2" w:tplc="0FF46E0A">
      <w:start w:val="1"/>
      <w:numFmt w:val="lowerRoman"/>
      <w:lvlText w:val="%3."/>
      <w:lvlJc w:val="right"/>
      <w:pPr>
        <w:ind w:left="2160" w:hanging="180"/>
      </w:pPr>
    </w:lvl>
    <w:lvl w:ilvl="3" w:tplc="01B25BE0">
      <w:start w:val="1"/>
      <w:numFmt w:val="decimal"/>
      <w:lvlText w:val="%4."/>
      <w:lvlJc w:val="left"/>
      <w:pPr>
        <w:ind w:left="2880" w:hanging="360"/>
      </w:pPr>
    </w:lvl>
    <w:lvl w:ilvl="4" w:tplc="2194B0D2">
      <w:start w:val="1"/>
      <w:numFmt w:val="lowerLetter"/>
      <w:lvlText w:val="%5."/>
      <w:lvlJc w:val="left"/>
      <w:pPr>
        <w:ind w:left="3600" w:hanging="360"/>
      </w:pPr>
    </w:lvl>
    <w:lvl w:ilvl="5" w:tplc="D73E2680">
      <w:start w:val="1"/>
      <w:numFmt w:val="lowerRoman"/>
      <w:lvlText w:val="%6."/>
      <w:lvlJc w:val="right"/>
      <w:pPr>
        <w:ind w:left="4320" w:hanging="180"/>
      </w:pPr>
    </w:lvl>
    <w:lvl w:ilvl="6" w:tplc="879E1768">
      <w:start w:val="1"/>
      <w:numFmt w:val="decimal"/>
      <w:lvlText w:val="%7."/>
      <w:lvlJc w:val="left"/>
      <w:pPr>
        <w:ind w:left="5040" w:hanging="360"/>
      </w:pPr>
    </w:lvl>
    <w:lvl w:ilvl="7" w:tplc="4674638A">
      <w:start w:val="1"/>
      <w:numFmt w:val="lowerLetter"/>
      <w:lvlText w:val="%8."/>
      <w:lvlJc w:val="left"/>
      <w:pPr>
        <w:ind w:left="5760" w:hanging="360"/>
      </w:pPr>
    </w:lvl>
    <w:lvl w:ilvl="8" w:tplc="02E67B90">
      <w:start w:val="1"/>
      <w:numFmt w:val="lowerRoman"/>
      <w:lvlText w:val="%9."/>
      <w:lvlJc w:val="right"/>
      <w:pPr>
        <w:ind w:left="6480" w:hanging="180"/>
      </w:pPr>
    </w:lvl>
  </w:abstractNum>
  <w:abstractNum w:abstractNumId="1" w15:restartNumberingAfterBreak="0">
    <w:nsid w:val="395065AD"/>
    <w:multiLevelType w:val="hybridMultilevel"/>
    <w:tmpl w:val="F69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D0D9B"/>
    <w:multiLevelType w:val="hybridMultilevel"/>
    <w:tmpl w:val="57B8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7B4"/>
    <w:multiLevelType w:val="hybridMultilevel"/>
    <w:tmpl w:val="213E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D5A04"/>
    <w:multiLevelType w:val="hybridMultilevel"/>
    <w:tmpl w:val="274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56611"/>
    <w:multiLevelType w:val="hybridMultilevel"/>
    <w:tmpl w:val="D124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C7238"/>
    <w:multiLevelType w:val="hybridMultilevel"/>
    <w:tmpl w:val="4A26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0A7DC1"/>
    <w:multiLevelType w:val="hybridMultilevel"/>
    <w:tmpl w:val="2F4E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E5935"/>
    <w:multiLevelType w:val="hybridMultilevel"/>
    <w:tmpl w:val="FD8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B6A06"/>
    <w:multiLevelType w:val="hybridMultilevel"/>
    <w:tmpl w:val="89028504"/>
    <w:lvl w:ilvl="0" w:tplc="4EF0CC18">
      <w:start w:val="1"/>
      <w:numFmt w:val="bullet"/>
      <w:lvlText w:val=""/>
      <w:lvlJc w:val="left"/>
      <w:pPr>
        <w:ind w:left="720" w:hanging="360"/>
      </w:pPr>
      <w:rPr>
        <w:rFonts w:ascii="Symbol" w:hAnsi="Symbol" w:hint="default"/>
      </w:rPr>
    </w:lvl>
    <w:lvl w:ilvl="1" w:tplc="4A02B514">
      <w:start w:val="1"/>
      <w:numFmt w:val="bullet"/>
      <w:lvlText w:val="o"/>
      <w:lvlJc w:val="left"/>
      <w:pPr>
        <w:ind w:left="1440" w:hanging="360"/>
      </w:pPr>
      <w:rPr>
        <w:rFonts w:ascii="Courier New" w:hAnsi="Courier New" w:hint="default"/>
      </w:rPr>
    </w:lvl>
    <w:lvl w:ilvl="2" w:tplc="6BCA7AE4">
      <w:start w:val="1"/>
      <w:numFmt w:val="bullet"/>
      <w:lvlText w:val=""/>
      <w:lvlJc w:val="left"/>
      <w:pPr>
        <w:ind w:left="2160" w:hanging="360"/>
      </w:pPr>
      <w:rPr>
        <w:rFonts w:ascii="Wingdings" w:hAnsi="Wingdings" w:hint="default"/>
      </w:rPr>
    </w:lvl>
    <w:lvl w:ilvl="3" w:tplc="0D0277E2">
      <w:start w:val="1"/>
      <w:numFmt w:val="bullet"/>
      <w:lvlText w:val=""/>
      <w:lvlJc w:val="left"/>
      <w:pPr>
        <w:ind w:left="2880" w:hanging="360"/>
      </w:pPr>
      <w:rPr>
        <w:rFonts w:ascii="Symbol" w:hAnsi="Symbol" w:hint="default"/>
      </w:rPr>
    </w:lvl>
    <w:lvl w:ilvl="4" w:tplc="B1D83192">
      <w:start w:val="1"/>
      <w:numFmt w:val="bullet"/>
      <w:lvlText w:val="o"/>
      <w:lvlJc w:val="left"/>
      <w:pPr>
        <w:ind w:left="3600" w:hanging="360"/>
      </w:pPr>
      <w:rPr>
        <w:rFonts w:ascii="Courier New" w:hAnsi="Courier New" w:hint="default"/>
      </w:rPr>
    </w:lvl>
    <w:lvl w:ilvl="5" w:tplc="28E6824C">
      <w:start w:val="1"/>
      <w:numFmt w:val="bullet"/>
      <w:lvlText w:val=""/>
      <w:lvlJc w:val="left"/>
      <w:pPr>
        <w:ind w:left="4320" w:hanging="360"/>
      </w:pPr>
      <w:rPr>
        <w:rFonts w:ascii="Wingdings" w:hAnsi="Wingdings" w:hint="default"/>
      </w:rPr>
    </w:lvl>
    <w:lvl w:ilvl="6" w:tplc="05E2FFAC">
      <w:start w:val="1"/>
      <w:numFmt w:val="bullet"/>
      <w:lvlText w:val=""/>
      <w:lvlJc w:val="left"/>
      <w:pPr>
        <w:ind w:left="5040" w:hanging="360"/>
      </w:pPr>
      <w:rPr>
        <w:rFonts w:ascii="Symbol" w:hAnsi="Symbol" w:hint="default"/>
      </w:rPr>
    </w:lvl>
    <w:lvl w:ilvl="7" w:tplc="201E88BA">
      <w:start w:val="1"/>
      <w:numFmt w:val="bullet"/>
      <w:lvlText w:val="o"/>
      <w:lvlJc w:val="left"/>
      <w:pPr>
        <w:ind w:left="5760" w:hanging="360"/>
      </w:pPr>
      <w:rPr>
        <w:rFonts w:ascii="Courier New" w:hAnsi="Courier New" w:hint="default"/>
      </w:rPr>
    </w:lvl>
    <w:lvl w:ilvl="8" w:tplc="DACEC98E">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6"/>
  </w:num>
  <w:num w:numId="5">
    <w:abstractNumId w:val="4"/>
  </w:num>
  <w:num w:numId="6">
    <w:abstractNumId w:val="2"/>
  </w:num>
  <w:num w:numId="7">
    <w:abstractNumId w:val="3"/>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A1"/>
    <w:rsid w:val="000554BC"/>
    <w:rsid w:val="0006339E"/>
    <w:rsid w:val="000A771B"/>
    <w:rsid w:val="00163055"/>
    <w:rsid w:val="001C53EA"/>
    <w:rsid w:val="001D12B5"/>
    <w:rsid w:val="001E0852"/>
    <w:rsid w:val="0024316E"/>
    <w:rsid w:val="00275C98"/>
    <w:rsid w:val="00277AF5"/>
    <w:rsid w:val="002C0A3C"/>
    <w:rsid w:val="003007C4"/>
    <w:rsid w:val="00326704"/>
    <w:rsid w:val="0033460C"/>
    <w:rsid w:val="00334819"/>
    <w:rsid w:val="00357DAC"/>
    <w:rsid w:val="004014A2"/>
    <w:rsid w:val="00414E84"/>
    <w:rsid w:val="004157F3"/>
    <w:rsid w:val="0041795B"/>
    <w:rsid w:val="00423E5B"/>
    <w:rsid w:val="004E090E"/>
    <w:rsid w:val="0051452E"/>
    <w:rsid w:val="00526321"/>
    <w:rsid w:val="00562353"/>
    <w:rsid w:val="00631134"/>
    <w:rsid w:val="006C1E08"/>
    <w:rsid w:val="007033FD"/>
    <w:rsid w:val="00756DBF"/>
    <w:rsid w:val="00766D74"/>
    <w:rsid w:val="00896C84"/>
    <w:rsid w:val="008B1184"/>
    <w:rsid w:val="008B3CE5"/>
    <w:rsid w:val="008C200A"/>
    <w:rsid w:val="00914ED9"/>
    <w:rsid w:val="009F7508"/>
    <w:rsid w:val="00B02CD3"/>
    <w:rsid w:val="00B315A1"/>
    <w:rsid w:val="00B51817"/>
    <w:rsid w:val="00B62445"/>
    <w:rsid w:val="00B72617"/>
    <w:rsid w:val="00BE14EF"/>
    <w:rsid w:val="00C13580"/>
    <w:rsid w:val="00C16ED3"/>
    <w:rsid w:val="00C23FCA"/>
    <w:rsid w:val="00C640F1"/>
    <w:rsid w:val="00C77B0F"/>
    <w:rsid w:val="00CC6327"/>
    <w:rsid w:val="00D23A18"/>
    <w:rsid w:val="00D51190"/>
    <w:rsid w:val="00D87B7A"/>
    <w:rsid w:val="00DB62D6"/>
    <w:rsid w:val="00DF6C08"/>
    <w:rsid w:val="00E8192A"/>
    <w:rsid w:val="00F017AA"/>
    <w:rsid w:val="00F275D8"/>
    <w:rsid w:val="00F37B21"/>
    <w:rsid w:val="00F52E28"/>
    <w:rsid w:val="00FA3C16"/>
    <w:rsid w:val="00FA4CF3"/>
    <w:rsid w:val="00FA6ED5"/>
    <w:rsid w:val="00FE77D0"/>
    <w:rsid w:val="14542A41"/>
    <w:rsid w:val="16A8D33F"/>
    <w:rsid w:val="18B5192D"/>
    <w:rsid w:val="210B71E3"/>
    <w:rsid w:val="266A727D"/>
    <w:rsid w:val="29EAFE60"/>
    <w:rsid w:val="2DB4D6CF"/>
    <w:rsid w:val="36D841FE"/>
    <w:rsid w:val="3739766A"/>
    <w:rsid w:val="3F787FD6"/>
    <w:rsid w:val="5407965E"/>
    <w:rsid w:val="5550C63F"/>
    <w:rsid w:val="5AE79975"/>
    <w:rsid w:val="6544F7D2"/>
    <w:rsid w:val="65664BD6"/>
    <w:rsid w:val="6AFECB9E"/>
    <w:rsid w:val="6DB2BAC0"/>
    <w:rsid w:val="74B8B1E9"/>
    <w:rsid w:val="767AF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3AB8"/>
  <w15:chartTrackingRefBased/>
  <w15:docId w15:val="{8FC50424-E5C7-48FE-AF06-833EA22F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84"/>
    <w:pPr>
      <w:ind w:left="720"/>
      <w:contextualSpacing/>
    </w:pPr>
  </w:style>
  <w:style w:type="character" w:styleId="CommentReference">
    <w:name w:val="annotation reference"/>
    <w:basedOn w:val="DefaultParagraphFont"/>
    <w:uiPriority w:val="99"/>
    <w:semiHidden/>
    <w:unhideWhenUsed/>
    <w:rsid w:val="00D23A18"/>
    <w:rPr>
      <w:sz w:val="16"/>
      <w:szCs w:val="16"/>
    </w:rPr>
  </w:style>
  <w:style w:type="paragraph" w:styleId="CommentText">
    <w:name w:val="annotation text"/>
    <w:basedOn w:val="Normal"/>
    <w:link w:val="CommentTextChar"/>
    <w:uiPriority w:val="99"/>
    <w:semiHidden/>
    <w:unhideWhenUsed/>
    <w:rsid w:val="00D23A18"/>
  </w:style>
  <w:style w:type="character" w:customStyle="1" w:styleId="CommentTextChar">
    <w:name w:val="Comment Text Char"/>
    <w:basedOn w:val="DefaultParagraphFont"/>
    <w:link w:val="CommentText"/>
    <w:uiPriority w:val="99"/>
    <w:semiHidden/>
    <w:rsid w:val="00D23A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A18"/>
    <w:rPr>
      <w:b/>
      <w:bCs/>
    </w:rPr>
  </w:style>
  <w:style w:type="character" w:customStyle="1" w:styleId="CommentSubjectChar">
    <w:name w:val="Comment Subject Char"/>
    <w:basedOn w:val="CommentTextChar"/>
    <w:link w:val="CommentSubject"/>
    <w:uiPriority w:val="99"/>
    <w:semiHidden/>
    <w:rsid w:val="00D23A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3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18"/>
    <w:rPr>
      <w:rFonts w:ascii="Segoe UI" w:eastAsia="Times New Roman" w:hAnsi="Segoe UI" w:cs="Segoe UI"/>
      <w:sz w:val="18"/>
      <w:szCs w:val="18"/>
    </w:rPr>
  </w:style>
  <w:style w:type="paragraph" w:styleId="Header">
    <w:name w:val="header"/>
    <w:basedOn w:val="Normal"/>
    <w:link w:val="HeaderChar"/>
    <w:uiPriority w:val="99"/>
    <w:unhideWhenUsed/>
    <w:rsid w:val="00275C98"/>
    <w:pPr>
      <w:tabs>
        <w:tab w:val="center" w:pos="4680"/>
        <w:tab w:val="right" w:pos="9360"/>
      </w:tabs>
    </w:pPr>
  </w:style>
  <w:style w:type="character" w:customStyle="1" w:styleId="HeaderChar">
    <w:name w:val="Header Char"/>
    <w:basedOn w:val="DefaultParagraphFont"/>
    <w:link w:val="Header"/>
    <w:uiPriority w:val="99"/>
    <w:rsid w:val="00275C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98"/>
    <w:pPr>
      <w:tabs>
        <w:tab w:val="center" w:pos="4680"/>
        <w:tab w:val="right" w:pos="9360"/>
      </w:tabs>
    </w:pPr>
  </w:style>
  <w:style w:type="character" w:customStyle="1" w:styleId="FooterChar">
    <w:name w:val="Footer Char"/>
    <w:basedOn w:val="DefaultParagraphFont"/>
    <w:link w:val="Footer"/>
    <w:uiPriority w:val="99"/>
    <w:rsid w:val="00275C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5805">
      <w:bodyDiv w:val="1"/>
      <w:marLeft w:val="0"/>
      <w:marRight w:val="0"/>
      <w:marTop w:val="0"/>
      <w:marBottom w:val="0"/>
      <w:divBdr>
        <w:top w:val="none" w:sz="0" w:space="0" w:color="auto"/>
        <w:left w:val="none" w:sz="0" w:space="0" w:color="auto"/>
        <w:bottom w:val="none" w:sz="0" w:space="0" w:color="auto"/>
        <w:right w:val="none" w:sz="0" w:space="0" w:color="auto"/>
      </w:divBdr>
    </w:div>
    <w:div w:id="9491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40468A40B0B4EBCAB5C691DF83402" ma:contentTypeVersion="15" ma:contentTypeDescription="Create a new document." ma:contentTypeScope="" ma:versionID="01921863f40f6ab449e4aef504c5e196">
  <xsd:schema xmlns:xsd="http://www.w3.org/2001/XMLSchema" xmlns:xs="http://www.w3.org/2001/XMLSchema" xmlns:p="http://schemas.microsoft.com/office/2006/metadata/properties" xmlns:ns1="http://schemas.microsoft.com/sharepoint/v3" xmlns:ns3="9f67b721-d556-4b67-8fdc-42c42e9e2150" xmlns:ns4="14e1870c-8b81-4301-9c28-84eb848002de" targetNamespace="http://schemas.microsoft.com/office/2006/metadata/properties" ma:root="true" ma:fieldsID="07e6c16934227f9fe8941c5f5d544f5b" ns1:_="" ns3:_="" ns4:_="">
    <xsd:import namespace="http://schemas.microsoft.com/sharepoint/v3"/>
    <xsd:import namespace="9f67b721-d556-4b67-8fdc-42c42e9e2150"/>
    <xsd:import namespace="14e1870c-8b81-4301-9c28-84eb848002de"/>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7b721-d556-4b67-8fdc-42c42e9e21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1870c-8b81-4301-9c28-84eb84800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1466-2D85-421D-BC8C-C5C47004D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7b721-d556-4b67-8fdc-42c42e9e2150"/>
    <ds:schemaRef ds:uri="14e1870c-8b81-4301-9c28-84eb8480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C5124-6545-4A3D-8CD2-E462AE67AA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3B5187-0488-47E2-A49E-AD89031DAD9D}">
  <ds:schemaRefs>
    <ds:schemaRef ds:uri="http://schemas.microsoft.com/sharepoint/v3/contenttype/forms"/>
  </ds:schemaRefs>
</ds:datastoreItem>
</file>

<file path=customXml/itemProps4.xml><?xml version="1.0" encoding="utf-8"?>
<ds:datastoreItem xmlns:ds="http://schemas.openxmlformats.org/officeDocument/2006/customXml" ds:itemID="{A5446FD9-94A4-4C29-A6FA-D8A6029F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Jamie</dc:creator>
  <cp:keywords/>
  <dc:description/>
  <cp:lastModifiedBy>Cabello Drain, Lilia</cp:lastModifiedBy>
  <cp:revision>2</cp:revision>
  <dcterms:created xsi:type="dcterms:W3CDTF">2020-04-22T23:07:00Z</dcterms:created>
  <dcterms:modified xsi:type="dcterms:W3CDTF">2020-04-22T23:07:00Z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0x01010083840468A40B0B4EBCAB5C691DF83402</vt:lpwstr>
  </property>
</Properties>
</file>