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3C" w:rsidRDefault="00440B3C" w:rsidP="00440B3C">
      <w:pPr>
        <w:pStyle w:val="NoSpacing"/>
        <w:jc w:val="center"/>
        <w:rPr>
          <w:b/>
          <w:sz w:val="32"/>
          <w:szCs w:val="32"/>
        </w:rPr>
      </w:pPr>
    </w:p>
    <w:p w:rsidR="00440B3C" w:rsidRDefault="00440B3C" w:rsidP="00440B3C">
      <w:pPr>
        <w:pStyle w:val="NoSpacing"/>
        <w:jc w:val="center"/>
        <w:rPr>
          <w:b/>
          <w:sz w:val="32"/>
          <w:szCs w:val="32"/>
        </w:rPr>
      </w:pPr>
    </w:p>
    <w:p w:rsidR="0062373A" w:rsidRPr="00440B3C" w:rsidRDefault="00440B3C" w:rsidP="00440B3C">
      <w:pPr>
        <w:pStyle w:val="NoSpacing"/>
        <w:jc w:val="center"/>
        <w:rPr>
          <w:b/>
          <w:sz w:val="32"/>
          <w:szCs w:val="32"/>
        </w:rPr>
      </w:pPr>
      <w:r w:rsidRPr="00440B3C">
        <w:rPr>
          <w:b/>
          <w:sz w:val="32"/>
          <w:szCs w:val="32"/>
        </w:rPr>
        <w:t>RMHC Vision</w:t>
      </w:r>
      <w:r>
        <w:rPr>
          <w:b/>
          <w:sz w:val="32"/>
          <w:szCs w:val="32"/>
        </w:rPr>
        <w:t xml:space="preserve"> Statement</w:t>
      </w:r>
    </w:p>
    <w:p w:rsidR="00440B3C" w:rsidRDefault="00E917C7" w:rsidP="00E917C7">
      <w:pPr>
        <w:pStyle w:val="NoSpacing"/>
        <w:jc w:val="center"/>
      </w:pPr>
      <w:r>
        <w:t>September</w:t>
      </w:r>
      <w:r w:rsidR="00440B3C">
        <w:t xml:space="preserve"> 2015</w:t>
      </w:r>
    </w:p>
    <w:p w:rsidR="00440B3C" w:rsidRDefault="00440B3C" w:rsidP="00440B3C">
      <w:pPr>
        <w:pStyle w:val="NoSpacing"/>
        <w:jc w:val="center"/>
      </w:pPr>
    </w:p>
    <w:p w:rsidR="00440B3C" w:rsidRDefault="00440B3C" w:rsidP="00440B3C">
      <w:pPr>
        <w:jc w:val="center"/>
      </w:pPr>
      <w:r>
        <w:t>We envision safer communities with reduced use of the criminal justice system as the environment for responding to community members with mental health disorders.</w:t>
      </w:r>
    </w:p>
    <w:p w:rsidR="00440B3C" w:rsidRDefault="00440B3C" w:rsidP="00440B3C"/>
    <w:p w:rsidR="00440B3C" w:rsidRDefault="00440B3C" w:rsidP="00440B3C"/>
    <w:p w:rsidR="00440B3C" w:rsidRDefault="00440B3C" w:rsidP="00440B3C"/>
    <w:p w:rsidR="00440B3C" w:rsidRDefault="00440B3C" w:rsidP="00440B3C"/>
    <w:p w:rsidR="00440B3C" w:rsidRPr="00440B3C" w:rsidRDefault="00440B3C" w:rsidP="00440B3C">
      <w:pPr>
        <w:pStyle w:val="NoSpacing"/>
        <w:jc w:val="center"/>
        <w:rPr>
          <w:b/>
          <w:sz w:val="32"/>
          <w:szCs w:val="32"/>
        </w:rPr>
      </w:pPr>
      <w:r w:rsidRPr="00440B3C">
        <w:rPr>
          <w:b/>
          <w:sz w:val="32"/>
          <w:szCs w:val="32"/>
        </w:rPr>
        <w:t xml:space="preserve">RMHC </w:t>
      </w:r>
      <w:r>
        <w:rPr>
          <w:b/>
          <w:sz w:val="32"/>
          <w:szCs w:val="32"/>
        </w:rPr>
        <w:t>Mission Statement</w:t>
      </w:r>
    </w:p>
    <w:p w:rsidR="00440B3C" w:rsidRDefault="00E917C7" w:rsidP="00440B3C">
      <w:pPr>
        <w:pStyle w:val="NoSpacing"/>
        <w:jc w:val="center"/>
      </w:pPr>
      <w:r>
        <w:t>September</w:t>
      </w:r>
      <w:bookmarkStart w:id="0" w:name="_GoBack"/>
      <w:bookmarkEnd w:id="0"/>
      <w:r w:rsidR="00440B3C">
        <w:t xml:space="preserve"> 2015</w:t>
      </w:r>
    </w:p>
    <w:p w:rsidR="00440B3C" w:rsidRDefault="00440B3C" w:rsidP="00440B3C">
      <w:pPr>
        <w:pStyle w:val="NoSpacing"/>
        <w:jc w:val="center"/>
      </w:pPr>
    </w:p>
    <w:p w:rsidR="00440B3C" w:rsidRDefault="00440B3C" w:rsidP="00440B3C">
      <w:pPr>
        <w:pStyle w:val="NoSpacing"/>
        <w:jc w:val="center"/>
      </w:pPr>
      <w:r>
        <w:t>Our mission is to engage, support and facilitate the sustained stability of individuals with mental health disorders within the criminal justice system, while reducing recidivism and increasing community safety.</w:t>
      </w:r>
    </w:p>
    <w:p w:rsidR="00440B3C" w:rsidRDefault="00440B3C" w:rsidP="00440B3C"/>
    <w:p w:rsidR="00440B3C" w:rsidRDefault="00440B3C" w:rsidP="00440B3C"/>
    <w:sectPr w:rsidR="00440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3C" w:rsidRDefault="00440B3C" w:rsidP="00440B3C">
      <w:pPr>
        <w:spacing w:after="0" w:line="240" w:lineRule="auto"/>
      </w:pPr>
      <w:r>
        <w:separator/>
      </w:r>
    </w:p>
  </w:endnote>
  <w:endnote w:type="continuationSeparator" w:id="0">
    <w:p w:rsidR="00440B3C" w:rsidRDefault="00440B3C" w:rsidP="0044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3C" w:rsidRDefault="00440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3C" w:rsidRDefault="00440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3C" w:rsidRDefault="0044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3C" w:rsidRDefault="00440B3C" w:rsidP="00440B3C">
      <w:pPr>
        <w:spacing w:after="0" w:line="240" w:lineRule="auto"/>
      </w:pPr>
      <w:r>
        <w:separator/>
      </w:r>
    </w:p>
  </w:footnote>
  <w:footnote w:type="continuationSeparator" w:id="0">
    <w:p w:rsidR="00440B3C" w:rsidRDefault="00440B3C" w:rsidP="0044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3C" w:rsidRDefault="00440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3C" w:rsidRDefault="00440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3C" w:rsidRDefault="00440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3C"/>
    <w:rsid w:val="0005735C"/>
    <w:rsid w:val="00086B80"/>
    <w:rsid w:val="000920CE"/>
    <w:rsid w:val="001C2D89"/>
    <w:rsid w:val="0020465F"/>
    <w:rsid w:val="0022392F"/>
    <w:rsid w:val="00281370"/>
    <w:rsid w:val="002F11E0"/>
    <w:rsid w:val="003040D5"/>
    <w:rsid w:val="00361359"/>
    <w:rsid w:val="00440B3C"/>
    <w:rsid w:val="004F0259"/>
    <w:rsid w:val="005416E3"/>
    <w:rsid w:val="00576E8F"/>
    <w:rsid w:val="0062373A"/>
    <w:rsid w:val="006C5A88"/>
    <w:rsid w:val="006C6FEB"/>
    <w:rsid w:val="007612F1"/>
    <w:rsid w:val="007A1A9D"/>
    <w:rsid w:val="007E79A9"/>
    <w:rsid w:val="008362E4"/>
    <w:rsid w:val="009255FC"/>
    <w:rsid w:val="009960B8"/>
    <w:rsid w:val="009B4D3A"/>
    <w:rsid w:val="00A20C85"/>
    <w:rsid w:val="00A84D8E"/>
    <w:rsid w:val="00B809DD"/>
    <w:rsid w:val="00C867DA"/>
    <w:rsid w:val="00D437F3"/>
    <w:rsid w:val="00D836E4"/>
    <w:rsid w:val="00E917C7"/>
    <w:rsid w:val="00F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8CE058-EE13-4F45-A0B5-EB6B42ED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B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3C"/>
  </w:style>
  <w:style w:type="paragraph" w:styleId="Footer">
    <w:name w:val="footer"/>
    <w:basedOn w:val="Normal"/>
    <w:link w:val="FooterChar"/>
    <w:uiPriority w:val="99"/>
    <w:unhideWhenUsed/>
    <w:rsid w:val="0044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District Court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Callista Welbaum</dc:creator>
  <cp:keywords/>
  <dc:description/>
  <cp:lastModifiedBy>Callista Welbaum</cp:lastModifiedBy>
  <cp:revision>2</cp:revision>
  <dcterms:created xsi:type="dcterms:W3CDTF">2015-09-03T23:28:00Z</dcterms:created>
  <dcterms:modified xsi:type="dcterms:W3CDTF">2015-09-03T23:28:00Z</dcterms:modified>
</cp:coreProperties>
</file>