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DF" w:rsidRPr="00BB31DF" w:rsidRDefault="00BB31DF" w:rsidP="00BB31DF">
      <w:pPr>
        <w:pStyle w:val="Title"/>
        <w:rPr>
          <w:sz w:val="36"/>
          <w:szCs w:val="36"/>
        </w:rPr>
      </w:pPr>
      <w:bookmarkStart w:id="0" w:name="_GoBack"/>
      <w:bookmarkEnd w:id="0"/>
      <w:r w:rsidRPr="00BB31DF">
        <w:rPr>
          <w:sz w:val="36"/>
          <w:szCs w:val="36"/>
        </w:rPr>
        <w:t>Bail Bond Justification Requirements</w:t>
      </w:r>
    </w:p>
    <w:p w:rsidR="00BB31DF" w:rsidRDefault="00BB31DF" w:rsidP="00FD72F2">
      <w:pPr>
        <w:pStyle w:val="Title"/>
        <w:jc w:val="left"/>
      </w:pPr>
    </w:p>
    <w:p w:rsidR="0049486A" w:rsidRDefault="00FD72F2" w:rsidP="00FD72F2">
      <w:pPr>
        <w:pStyle w:val="Title"/>
        <w:jc w:val="left"/>
      </w:pPr>
      <w:r>
        <w:t>All Petitions for Initial Justification and Annual Review must contain the following:</w:t>
      </w:r>
    </w:p>
    <w:p w:rsidR="0049486A" w:rsidRDefault="0049486A">
      <w:pPr>
        <w:rPr>
          <w:rFonts w:ascii="Arial" w:hAnsi="Arial"/>
          <w:b/>
          <w:sz w:val="24"/>
        </w:rPr>
      </w:pPr>
    </w:p>
    <w:p w:rsidR="00FD72F2" w:rsidRPr="00FD72F2" w:rsidRDefault="00FD72F2" w:rsidP="00500D19">
      <w:pPr>
        <w:pStyle w:val="BodyTextIndent"/>
        <w:ind w:left="0" w:firstLine="0"/>
        <w:rPr>
          <w:b/>
        </w:rPr>
      </w:pPr>
      <w:r w:rsidRPr="00FD72F2">
        <w:rPr>
          <w:b/>
        </w:rPr>
        <w:t>Caption:</w:t>
      </w:r>
    </w:p>
    <w:p w:rsidR="00FD72F2" w:rsidRDefault="00FD72F2" w:rsidP="00500D19">
      <w:pPr>
        <w:pStyle w:val="BodyTextIndent"/>
        <w:ind w:left="0" w:firstLine="0"/>
      </w:pPr>
    </w:p>
    <w:p w:rsidR="00FD72F2" w:rsidRDefault="00FD72F2" w:rsidP="00500D19">
      <w:pPr>
        <w:pStyle w:val="BodyTextIndent"/>
        <w:ind w:left="0" w:firstLine="0"/>
      </w:pPr>
      <w:r>
        <w:t>Name</w:t>
      </w:r>
      <w:r w:rsidR="00F862D6">
        <w:t xml:space="preserve"> – </w:t>
      </w:r>
      <w:r>
        <w:t xml:space="preserve">Please </w:t>
      </w:r>
      <w:r w:rsidR="00A66BE8">
        <w:t xml:space="preserve">list as Petitioner the name under which the </w:t>
      </w:r>
      <w:r w:rsidR="00C6318B">
        <w:t>bail b</w:t>
      </w:r>
      <w:r w:rsidR="00A66BE8">
        <w:t xml:space="preserve">ond </w:t>
      </w:r>
      <w:r w:rsidR="00C6318B">
        <w:t>c</w:t>
      </w:r>
      <w:r w:rsidR="00A66BE8">
        <w:t>ompany</w:t>
      </w:r>
      <w:r>
        <w:t xml:space="preserve"> seek</w:t>
      </w:r>
      <w:r w:rsidR="00A66BE8">
        <w:t>s</w:t>
      </w:r>
      <w:r>
        <w:t xml:space="preserve"> to do business in </w:t>
      </w:r>
      <w:smartTag w:uri="urn:schemas-microsoft-com:office:smarttags" w:element="place">
        <w:smartTag w:uri="urn:schemas-microsoft-com:office:smarttags" w:element="PlaceName">
          <w:r>
            <w:t>King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 w:rsidR="00A66BE8">
        <w:t xml:space="preserve">. This name </w:t>
      </w:r>
      <w:r>
        <w:t xml:space="preserve">should appear on all licenses attached to </w:t>
      </w:r>
      <w:r w:rsidR="00A66BE8">
        <w:t xml:space="preserve">the </w:t>
      </w:r>
      <w:r>
        <w:t>petition.</w:t>
      </w:r>
    </w:p>
    <w:p w:rsidR="00FD72F2" w:rsidRDefault="00FD72F2" w:rsidP="00500D19">
      <w:pPr>
        <w:pStyle w:val="BodyTextIndent"/>
        <w:ind w:left="0" w:firstLine="0"/>
      </w:pPr>
    </w:p>
    <w:p w:rsidR="00522AE2" w:rsidRDefault="00FD72F2" w:rsidP="00500D19">
      <w:pPr>
        <w:pStyle w:val="BodyTextIndent"/>
        <w:ind w:left="0" w:firstLine="0"/>
      </w:pPr>
      <w:r>
        <w:t>Cause Number</w:t>
      </w:r>
      <w:r w:rsidR="00F862D6">
        <w:t xml:space="preserve"> – </w:t>
      </w:r>
      <w:r w:rsidR="00522AE2">
        <w:t>A new cause number</w:t>
      </w:r>
      <w:r w:rsidR="00500D19">
        <w:t xml:space="preserve"> </w:t>
      </w:r>
      <w:r w:rsidR="001F76FF">
        <w:t>needs to be</w:t>
      </w:r>
      <w:r w:rsidR="009377ED">
        <w:t xml:space="preserve"> obtained from the Superior Court Clerk for every</w:t>
      </w:r>
      <w:r w:rsidR="00500D19">
        <w:t xml:space="preserve"> Petition for </w:t>
      </w:r>
      <w:r w:rsidR="00E00EF3">
        <w:t xml:space="preserve">Initial Review </w:t>
      </w:r>
      <w:r w:rsidR="009377ED">
        <w:t>and</w:t>
      </w:r>
      <w:r w:rsidR="00500D19">
        <w:t xml:space="preserve"> every Petition for </w:t>
      </w:r>
      <w:r w:rsidR="00E00EF3">
        <w:t xml:space="preserve">Annual </w:t>
      </w:r>
      <w:r w:rsidR="00910F5A">
        <w:t>Review</w:t>
      </w:r>
      <w:r w:rsidR="00E00EF3">
        <w:t xml:space="preserve"> </w:t>
      </w:r>
      <w:r w:rsidR="00522AE2">
        <w:t>(</w:t>
      </w:r>
      <w:r w:rsidR="00500D19">
        <w:t>S</w:t>
      </w:r>
      <w:r w:rsidR="00522AE2">
        <w:t>ee King County Superior Court Clerk's Memo dated May 23, 2006.)</w:t>
      </w:r>
      <w:r w:rsidR="005765FE">
        <w:t>.  This means that every year when Petitioner seeks Re</w:t>
      </w:r>
      <w:r w:rsidR="00910F5A">
        <w:t>-</w:t>
      </w:r>
      <w:r w:rsidR="005765FE">
        <w:t>justification, a new cause number must be obtained from the Clerk's Office</w:t>
      </w:r>
      <w:r w:rsidR="00910F5A">
        <w:t>.</w:t>
      </w:r>
      <w:r w:rsidR="005765FE">
        <w:t xml:space="preserve"> </w:t>
      </w:r>
      <w:r w:rsidR="00910F5A">
        <w:t xml:space="preserve"> L</w:t>
      </w:r>
      <w:r w:rsidR="005765FE">
        <w:t xml:space="preserve">ast year's </w:t>
      </w:r>
      <w:r w:rsidR="00910F5A">
        <w:t xml:space="preserve">cause </w:t>
      </w:r>
      <w:r w:rsidR="005765FE">
        <w:t>number cannot be used.</w:t>
      </w:r>
    </w:p>
    <w:p w:rsidR="00FD72F2" w:rsidRDefault="00FD72F2" w:rsidP="00500D19">
      <w:pPr>
        <w:pStyle w:val="BodyTextIndent"/>
        <w:ind w:left="0" w:firstLine="0"/>
      </w:pPr>
    </w:p>
    <w:p w:rsidR="00FD72F2" w:rsidRDefault="001F76FF" w:rsidP="00500D19">
      <w:pPr>
        <w:pStyle w:val="BodyTextIndent"/>
        <w:ind w:left="0" w:firstLine="0"/>
      </w:pPr>
      <w:r>
        <w:t>Document Title</w:t>
      </w:r>
      <w:r w:rsidR="00F862D6">
        <w:t xml:space="preserve"> – </w:t>
      </w:r>
      <w:r>
        <w:t>I</w:t>
      </w:r>
      <w:r w:rsidR="00FD72F2">
        <w:t>ndicate in the document title and footer</w:t>
      </w:r>
      <w:r w:rsidR="005765FE">
        <w:t>, in parentheses,</w:t>
      </w:r>
      <w:r w:rsidR="00FD72F2">
        <w:t xml:space="preserve"> whether </w:t>
      </w:r>
      <w:r>
        <w:t>the</w:t>
      </w:r>
      <w:r w:rsidR="00FD72F2">
        <w:t xml:space="preserve"> petition is for Initial Justification or Annual Review.  For example, "Petition for Order of Justification (Annual Review)."</w:t>
      </w:r>
    </w:p>
    <w:p w:rsidR="00FD72F2" w:rsidRDefault="00FD72F2" w:rsidP="00500D19">
      <w:pPr>
        <w:pStyle w:val="BodyTextIndent"/>
        <w:ind w:left="0" w:firstLine="0"/>
      </w:pPr>
    </w:p>
    <w:p w:rsidR="00FD72F2" w:rsidRPr="00FD72F2" w:rsidRDefault="00FD72F2" w:rsidP="00500D19">
      <w:pPr>
        <w:pStyle w:val="BodyTextIndent"/>
        <w:ind w:left="0" w:firstLine="0"/>
        <w:rPr>
          <w:b/>
        </w:rPr>
      </w:pPr>
      <w:r w:rsidRPr="00FD72F2">
        <w:rPr>
          <w:b/>
        </w:rPr>
        <w:t>Body:</w:t>
      </w:r>
      <w:r w:rsidR="00F862D6">
        <w:rPr>
          <w:b/>
        </w:rPr>
        <w:t xml:space="preserve"> </w:t>
      </w:r>
    </w:p>
    <w:p w:rsidR="00522AE2" w:rsidRDefault="00522AE2">
      <w:pPr>
        <w:pStyle w:val="BodyTextIndent"/>
        <w:ind w:left="0" w:firstLine="0"/>
      </w:pPr>
    </w:p>
    <w:p w:rsidR="0049486A" w:rsidRDefault="00910F5A" w:rsidP="0002460B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49486A">
        <w:rPr>
          <w:rFonts w:ascii="Arial" w:hAnsi="Arial"/>
          <w:sz w:val="24"/>
        </w:rPr>
        <w:t>.</w:t>
      </w:r>
      <w:r w:rsidR="0049486A">
        <w:rPr>
          <w:rFonts w:ascii="Arial" w:hAnsi="Arial"/>
          <w:sz w:val="24"/>
        </w:rPr>
        <w:tab/>
        <w:t xml:space="preserve">Current Bond Forfeitures – </w:t>
      </w:r>
      <w:r w:rsidR="00A66BE8">
        <w:rPr>
          <w:rFonts w:ascii="Arial" w:hAnsi="Arial"/>
          <w:sz w:val="24"/>
        </w:rPr>
        <w:t xml:space="preserve">Please indicate whether the </w:t>
      </w:r>
      <w:r w:rsidR="00C6318B">
        <w:rPr>
          <w:rFonts w:ascii="Arial" w:hAnsi="Arial"/>
          <w:sz w:val="24"/>
        </w:rPr>
        <w:t>bail bond</w:t>
      </w:r>
      <w:r w:rsidR="00A66BE8">
        <w:rPr>
          <w:rFonts w:ascii="Arial" w:hAnsi="Arial"/>
          <w:sz w:val="24"/>
        </w:rPr>
        <w:t xml:space="preserve"> company </w:t>
      </w:r>
      <w:r w:rsidR="00D22714">
        <w:rPr>
          <w:rFonts w:ascii="Arial" w:hAnsi="Arial"/>
          <w:sz w:val="24"/>
        </w:rPr>
        <w:t xml:space="preserve">within the last </w:t>
      </w:r>
      <w:r w:rsidR="006D193C">
        <w:rPr>
          <w:rFonts w:ascii="Arial" w:hAnsi="Arial"/>
          <w:sz w:val="24"/>
        </w:rPr>
        <w:t>year</w:t>
      </w:r>
      <w:r w:rsidR="00572632">
        <w:rPr>
          <w:rFonts w:ascii="Arial" w:hAnsi="Arial"/>
          <w:sz w:val="24"/>
        </w:rPr>
        <w:t xml:space="preserve"> had</w:t>
      </w:r>
      <w:r w:rsidR="00104D01">
        <w:rPr>
          <w:rFonts w:ascii="Arial" w:hAnsi="Arial"/>
          <w:sz w:val="24"/>
        </w:rPr>
        <w:t xml:space="preserve"> any forfeited bonds </w:t>
      </w:r>
      <w:r w:rsidR="00921EE0">
        <w:rPr>
          <w:rFonts w:ascii="Arial" w:hAnsi="Arial"/>
          <w:sz w:val="24"/>
        </w:rPr>
        <w:t>which remain</w:t>
      </w:r>
      <w:r w:rsidR="00572632">
        <w:rPr>
          <w:rFonts w:ascii="Arial" w:hAnsi="Arial"/>
          <w:sz w:val="24"/>
        </w:rPr>
        <w:t>ed</w:t>
      </w:r>
      <w:r w:rsidR="00921EE0">
        <w:rPr>
          <w:rFonts w:ascii="Arial" w:hAnsi="Arial"/>
          <w:sz w:val="24"/>
        </w:rPr>
        <w:t xml:space="preserve"> unpaid </w:t>
      </w:r>
      <w:r w:rsidR="00572632">
        <w:rPr>
          <w:rFonts w:ascii="Arial" w:hAnsi="Arial"/>
          <w:sz w:val="24"/>
        </w:rPr>
        <w:t>after the deadline listed in an order or</w:t>
      </w:r>
      <w:r w:rsidR="00921EE0">
        <w:rPr>
          <w:rFonts w:ascii="Arial" w:hAnsi="Arial"/>
          <w:sz w:val="24"/>
        </w:rPr>
        <w:t xml:space="preserve"> a </w:t>
      </w:r>
      <w:r w:rsidR="00572632">
        <w:rPr>
          <w:rFonts w:ascii="Arial" w:hAnsi="Arial"/>
          <w:sz w:val="24"/>
        </w:rPr>
        <w:t>j</w:t>
      </w:r>
      <w:r w:rsidR="00921EE0">
        <w:rPr>
          <w:rFonts w:ascii="Arial" w:hAnsi="Arial"/>
          <w:sz w:val="24"/>
        </w:rPr>
        <w:t xml:space="preserve">udgment of </w:t>
      </w:r>
      <w:r w:rsidR="00572632">
        <w:rPr>
          <w:rFonts w:ascii="Arial" w:hAnsi="Arial"/>
          <w:sz w:val="24"/>
        </w:rPr>
        <w:t>f</w:t>
      </w:r>
      <w:r w:rsidR="00921EE0">
        <w:rPr>
          <w:rFonts w:ascii="Arial" w:hAnsi="Arial"/>
          <w:sz w:val="24"/>
        </w:rPr>
        <w:t>orfeiture</w:t>
      </w:r>
      <w:r w:rsidR="00572632">
        <w:rPr>
          <w:rFonts w:ascii="Arial" w:hAnsi="Arial"/>
          <w:sz w:val="24"/>
        </w:rPr>
        <w:t>,</w:t>
      </w:r>
      <w:r w:rsidR="00921EE0">
        <w:rPr>
          <w:rFonts w:ascii="Arial" w:hAnsi="Arial"/>
          <w:sz w:val="24"/>
        </w:rPr>
        <w:t xml:space="preserve"> or</w:t>
      </w:r>
      <w:r w:rsidR="00104D01">
        <w:rPr>
          <w:rFonts w:ascii="Arial" w:hAnsi="Arial"/>
          <w:sz w:val="24"/>
        </w:rPr>
        <w:t xml:space="preserve"> </w:t>
      </w:r>
      <w:r w:rsidR="005765FE">
        <w:rPr>
          <w:rFonts w:ascii="Arial" w:hAnsi="Arial"/>
          <w:sz w:val="24"/>
        </w:rPr>
        <w:t xml:space="preserve">any </w:t>
      </w:r>
      <w:r w:rsidR="00E41699">
        <w:rPr>
          <w:rFonts w:ascii="Arial" w:hAnsi="Arial"/>
          <w:sz w:val="24"/>
        </w:rPr>
        <w:t xml:space="preserve">other </w:t>
      </w:r>
      <w:r w:rsidR="00572632">
        <w:rPr>
          <w:rFonts w:ascii="Arial" w:hAnsi="Arial"/>
          <w:sz w:val="24"/>
        </w:rPr>
        <w:t xml:space="preserve">unpaid, </w:t>
      </w:r>
      <w:r w:rsidR="00E41699">
        <w:rPr>
          <w:rFonts w:ascii="Arial" w:hAnsi="Arial"/>
          <w:sz w:val="24"/>
        </w:rPr>
        <w:t xml:space="preserve">past-due </w:t>
      </w:r>
      <w:r w:rsidR="0049486A">
        <w:rPr>
          <w:rFonts w:ascii="Arial" w:hAnsi="Arial"/>
          <w:sz w:val="24"/>
        </w:rPr>
        <w:t xml:space="preserve">obligations to </w:t>
      </w:r>
      <w:r w:rsidR="00104D01">
        <w:rPr>
          <w:rFonts w:ascii="Arial" w:hAnsi="Arial"/>
          <w:sz w:val="24"/>
        </w:rPr>
        <w:t xml:space="preserve">any </w:t>
      </w:r>
      <w:r w:rsidR="0049486A">
        <w:rPr>
          <w:rFonts w:ascii="Arial" w:hAnsi="Arial"/>
          <w:sz w:val="24"/>
        </w:rPr>
        <w:t>court</w:t>
      </w:r>
      <w:r w:rsidR="00104D01">
        <w:rPr>
          <w:rFonts w:ascii="Arial" w:hAnsi="Arial"/>
          <w:sz w:val="24"/>
        </w:rPr>
        <w:t xml:space="preserve"> within the State of Washington</w:t>
      </w:r>
      <w:r w:rsidR="0002460B">
        <w:rPr>
          <w:rFonts w:ascii="Arial" w:hAnsi="Arial"/>
          <w:sz w:val="24"/>
        </w:rPr>
        <w:t xml:space="preserve">.  </w:t>
      </w:r>
      <w:r w:rsidR="00572632">
        <w:rPr>
          <w:rFonts w:ascii="Arial" w:hAnsi="Arial"/>
          <w:sz w:val="24"/>
        </w:rPr>
        <w:t>Please attach a copy of each such order, judgment or obligation.</w:t>
      </w:r>
    </w:p>
    <w:p w:rsidR="0049486A" w:rsidRDefault="0049486A" w:rsidP="00572632">
      <w:pPr>
        <w:ind w:left="1440" w:firstLine="720"/>
        <w:rPr>
          <w:rFonts w:ascii="Arial" w:hAnsi="Arial"/>
          <w:sz w:val="24"/>
        </w:rPr>
      </w:pPr>
    </w:p>
    <w:p w:rsidR="0049486A" w:rsidRDefault="00572632" w:rsidP="00104D01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49486A">
        <w:rPr>
          <w:rFonts w:ascii="Arial" w:hAnsi="Arial"/>
          <w:sz w:val="24"/>
        </w:rPr>
        <w:t>.</w:t>
      </w:r>
      <w:r w:rsidR="0049486A">
        <w:rPr>
          <w:rFonts w:ascii="Arial" w:hAnsi="Arial"/>
          <w:sz w:val="24"/>
        </w:rPr>
        <w:tab/>
      </w:r>
      <w:r w:rsidR="00FE01E0">
        <w:rPr>
          <w:rFonts w:ascii="Arial" w:hAnsi="Arial"/>
          <w:sz w:val="24"/>
        </w:rPr>
        <w:t>Unified Business Identifier Number</w:t>
      </w:r>
      <w:r w:rsidR="0049486A">
        <w:rPr>
          <w:rFonts w:ascii="Arial" w:hAnsi="Arial"/>
          <w:sz w:val="24"/>
        </w:rPr>
        <w:t xml:space="preserve">– </w:t>
      </w:r>
      <w:r w:rsidR="00104D01">
        <w:rPr>
          <w:rFonts w:ascii="Arial" w:hAnsi="Arial"/>
          <w:sz w:val="24"/>
        </w:rPr>
        <w:t>Please</w:t>
      </w:r>
      <w:r w:rsidR="0049486A">
        <w:rPr>
          <w:rFonts w:ascii="Arial" w:hAnsi="Arial"/>
          <w:sz w:val="24"/>
        </w:rPr>
        <w:t xml:space="preserve"> </w:t>
      </w:r>
      <w:r w:rsidR="00104D01">
        <w:rPr>
          <w:rFonts w:ascii="Arial" w:hAnsi="Arial"/>
          <w:sz w:val="24"/>
        </w:rPr>
        <w:t xml:space="preserve">attach </w:t>
      </w:r>
      <w:r>
        <w:rPr>
          <w:rFonts w:ascii="Arial" w:hAnsi="Arial"/>
          <w:sz w:val="24"/>
        </w:rPr>
        <w:t>documentation from the Washington State Department of Revenue</w:t>
      </w:r>
      <w:r w:rsidR="00EF642E">
        <w:rPr>
          <w:rFonts w:ascii="Arial" w:hAnsi="Arial"/>
          <w:sz w:val="24"/>
        </w:rPr>
        <w:t xml:space="preserve"> </w:t>
      </w:r>
      <w:r w:rsidR="00763498">
        <w:rPr>
          <w:rFonts w:ascii="Arial" w:hAnsi="Arial"/>
          <w:sz w:val="24"/>
        </w:rPr>
        <w:t>listing</w:t>
      </w:r>
      <w:r w:rsidR="00BA104B">
        <w:rPr>
          <w:rFonts w:ascii="Arial" w:hAnsi="Arial"/>
          <w:sz w:val="24"/>
        </w:rPr>
        <w:t xml:space="preserve"> the </w:t>
      </w:r>
      <w:r w:rsidR="00C6318B">
        <w:rPr>
          <w:rFonts w:ascii="Arial" w:hAnsi="Arial"/>
          <w:sz w:val="24"/>
        </w:rPr>
        <w:t>bail bond</w:t>
      </w:r>
      <w:r w:rsidR="00BA104B">
        <w:rPr>
          <w:rFonts w:ascii="Arial" w:hAnsi="Arial"/>
          <w:sz w:val="24"/>
        </w:rPr>
        <w:t xml:space="preserve"> company's UBI number.</w:t>
      </w:r>
      <w:r w:rsidR="00763498">
        <w:rPr>
          <w:rFonts w:ascii="Arial" w:hAnsi="Arial"/>
          <w:sz w:val="24"/>
        </w:rPr>
        <w:t xml:space="preserve">  </w:t>
      </w:r>
    </w:p>
    <w:p w:rsidR="0049486A" w:rsidRDefault="0049486A">
      <w:pPr>
        <w:rPr>
          <w:rFonts w:ascii="Arial" w:hAnsi="Arial"/>
          <w:sz w:val="24"/>
        </w:rPr>
      </w:pPr>
    </w:p>
    <w:p w:rsidR="0049486A" w:rsidRDefault="00EF642E" w:rsidP="00104D01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49486A">
        <w:rPr>
          <w:rFonts w:ascii="Arial" w:hAnsi="Arial"/>
          <w:sz w:val="24"/>
        </w:rPr>
        <w:t>.</w:t>
      </w:r>
      <w:r w:rsidR="0049486A">
        <w:rPr>
          <w:rFonts w:ascii="Arial" w:hAnsi="Arial"/>
          <w:sz w:val="24"/>
        </w:rPr>
        <w:tab/>
        <w:t xml:space="preserve">Ownership – </w:t>
      </w:r>
      <w:r w:rsidR="00104D01">
        <w:rPr>
          <w:rFonts w:ascii="Arial" w:hAnsi="Arial"/>
          <w:sz w:val="24"/>
        </w:rPr>
        <w:t>I</w:t>
      </w:r>
      <w:r w:rsidR="0049486A">
        <w:rPr>
          <w:rFonts w:ascii="Arial" w:hAnsi="Arial"/>
          <w:sz w:val="24"/>
        </w:rPr>
        <w:t>dentify the names</w:t>
      </w:r>
      <w:r w:rsidR="00702360">
        <w:rPr>
          <w:rFonts w:ascii="Arial" w:hAnsi="Arial"/>
          <w:sz w:val="24"/>
        </w:rPr>
        <w:t xml:space="preserve"> </w:t>
      </w:r>
      <w:r w:rsidR="0049486A">
        <w:rPr>
          <w:rFonts w:ascii="Arial" w:hAnsi="Arial"/>
          <w:sz w:val="24"/>
        </w:rPr>
        <w:t>of all</w:t>
      </w:r>
      <w:r w:rsidR="00702360">
        <w:rPr>
          <w:rFonts w:ascii="Arial" w:hAnsi="Arial"/>
          <w:sz w:val="24"/>
        </w:rPr>
        <w:t xml:space="preserve"> </w:t>
      </w:r>
      <w:r w:rsidR="0049486A">
        <w:rPr>
          <w:rFonts w:ascii="Arial" w:hAnsi="Arial"/>
          <w:sz w:val="24"/>
        </w:rPr>
        <w:t xml:space="preserve">persons, partnerships or corporations having any ownership interest in the </w:t>
      </w:r>
      <w:r w:rsidR="00C6318B">
        <w:rPr>
          <w:rFonts w:ascii="Arial" w:hAnsi="Arial"/>
          <w:sz w:val="24"/>
        </w:rPr>
        <w:t>bail bond</w:t>
      </w:r>
      <w:r w:rsidR="0049486A">
        <w:rPr>
          <w:rFonts w:ascii="Arial" w:hAnsi="Arial"/>
          <w:sz w:val="24"/>
        </w:rPr>
        <w:t xml:space="preserve"> company, or any interest in its profits</w:t>
      </w:r>
      <w:r w:rsidR="005765FE">
        <w:rPr>
          <w:rFonts w:ascii="Arial" w:hAnsi="Arial"/>
          <w:sz w:val="24"/>
        </w:rPr>
        <w:t>,</w:t>
      </w:r>
      <w:r w:rsidR="00104D01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the</w:t>
      </w:r>
      <w:r w:rsidR="005765FE">
        <w:rPr>
          <w:rFonts w:ascii="Arial" w:hAnsi="Arial"/>
          <w:sz w:val="24"/>
        </w:rPr>
        <w:t xml:space="preserve"> </w:t>
      </w:r>
      <w:r w:rsidR="00104D01">
        <w:rPr>
          <w:rFonts w:ascii="Arial" w:hAnsi="Arial"/>
          <w:sz w:val="24"/>
        </w:rPr>
        <w:t>percentage of ownership</w:t>
      </w:r>
      <w:r>
        <w:rPr>
          <w:rFonts w:ascii="Arial" w:hAnsi="Arial"/>
          <w:sz w:val="24"/>
        </w:rPr>
        <w:t xml:space="preserve"> of each owner</w:t>
      </w:r>
      <w:r w:rsidR="00104D01">
        <w:rPr>
          <w:rFonts w:ascii="Arial" w:hAnsi="Arial"/>
          <w:sz w:val="24"/>
        </w:rPr>
        <w:t>.</w:t>
      </w:r>
    </w:p>
    <w:p w:rsidR="0049486A" w:rsidRDefault="0049486A">
      <w:pPr>
        <w:rPr>
          <w:rFonts w:ascii="Arial" w:hAnsi="Arial"/>
          <w:sz w:val="24"/>
        </w:rPr>
      </w:pPr>
    </w:p>
    <w:p w:rsidR="00C4414B" w:rsidRDefault="00EF642E" w:rsidP="00D63BC6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49486A">
        <w:rPr>
          <w:rFonts w:ascii="Arial" w:hAnsi="Arial"/>
          <w:sz w:val="24"/>
        </w:rPr>
        <w:t>.</w:t>
      </w:r>
      <w:r w:rsidR="0049486A">
        <w:rPr>
          <w:rFonts w:ascii="Arial" w:hAnsi="Arial"/>
          <w:sz w:val="24"/>
        </w:rPr>
        <w:tab/>
      </w:r>
      <w:r w:rsidR="00C4414B">
        <w:rPr>
          <w:rFonts w:ascii="Arial" w:hAnsi="Arial"/>
          <w:sz w:val="24"/>
        </w:rPr>
        <w:t>Agents</w:t>
      </w:r>
      <w:r w:rsidR="0049486A">
        <w:rPr>
          <w:rFonts w:ascii="Arial" w:hAnsi="Arial"/>
          <w:sz w:val="24"/>
        </w:rPr>
        <w:t xml:space="preserve">– </w:t>
      </w:r>
      <w:r w:rsidR="00104D01">
        <w:rPr>
          <w:rFonts w:ascii="Arial" w:hAnsi="Arial"/>
          <w:sz w:val="24"/>
        </w:rPr>
        <w:t xml:space="preserve">Attach an alphabetical </w:t>
      </w:r>
      <w:r w:rsidR="005765FE">
        <w:rPr>
          <w:rFonts w:ascii="Arial" w:hAnsi="Arial"/>
          <w:sz w:val="24"/>
        </w:rPr>
        <w:t xml:space="preserve">(by last name) </w:t>
      </w:r>
      <w:r w:rsidR="00104D01">
        <w:rPr>
          <w:rFonts w:ascii="Arial" w:hAnsi="Arial"/>
          <w:sz w:val="24"/>
        </w:rPr>
        <w:t xml:space="preserve">list of </w:t>
      </w:r>
      <w:r w:rsidR="0049486A">
        <w:rPr>
          <w:rFonts w:ascii="Arial" w:hAnsi="Arial"/>
          <w:sz w:val="24"/>
        </w:rPr>
        <w:t xml:space="preserve">the names of all persons who will be </w:t>
      </w:r>
      <w:r>
        <w:rPr>
          <w:rFonts w:ascii="Arial" w:hAnsi="Arial"/>
          <w:sz w:val="24"/>
        </w:rPr>
        <w:t>in the sale or issuance of</w:t>
      </w:r>
      <w:r w:rsidR="00C6318B">
        <w:rPr>
          <w:rFonts w:ascii="Arial" w:hAnsi="Arial"/>
          <w:sz w:val="24"/>
        </w:rPr>
        <w:t xml:space="preserve"> bail bonds</w:t>
      </w:r>
      <w:r w:rsidR="0049486A">
        <w:rPr>
          <w:rFonts w:ascii="Arial" w:hAnsi="Arial"/>
          <w:sz w:val="24"/>
        </w:rPr>
        <w:t xml:space="preserve"> on behalf of the </w:t>
      </w:r>
      <w:r w:rsidR="00C6318B">
        <w:rPr>
          <w:rFonts w:ascii="Arial" w:hAnsi="Arial"/>
          <w:sz w:val="24"/>
        </w:rPr>
        <w:t>bail bond</w:t>
      </w:r>
      <w:r w:rsidR="0049486A">
        <w:rPr>
          <w:rFonts w:ascii="Arial" w:hAnsi="Arial"/>
          <w:sz w:val="24"/>
        </w:rPr>
        <w:t xml:space="preserve"> company</w:t>
      </w:r>
      <w:r w:rsidR="00C4414B">
        <w:rPr>
          <w:rFonts w:ascii="Arial" w:hAnsi="Arial"/>
          <w:sz w:val="24"/>
        </w:rPr>
        <w:t>.</w:t>
      </w:r>
      <w:r w:rsidR="005765FE">
        <w:rPr>
          <w:rFonts w:ascii="Arial" w:hAnsi="Arial"/>
          <w:sz w:val="24"/>
        </w:rPr>
        <w:t xml:space="preserve">  Please ensure that each name is accurate and spelled correctly.</w:t>
      </w:r>
    </w:p>
    <w:p w:rsidR="00C4414B" w:rsidRDefault="00C4414B" w:rsidP="00D63BC6">
      <w:pPr>
        <w:ind w:left="720" w:hanging="720"/>
        <w:rPr>
          <w:rFonts w:ascii="Arial" w:hAnsi="Arial"/>
          <w:sz w:val="24"/>
        </w:rPr>
      </w:pPr>
    </w:p>
    <w:p w:rsidR="00702360" w:rsidRDefault="00C6318B" w:rsidP="005765FE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49486A">
        <w:rPr>
          <w:rFonts w:ascii="Arial" w:hAnsi="Arial"/>
          <w:sz w:val="24"/>
        </w:rPr>
        <w:t>.</w:t>
      </w:r>
      <w:r w:rsidR="0049486A">
        <w:rPr>
          <w:rFonts w:ascii="Arial" w:hAnsi="Arial"/>
          <w:sz w:val="24"/>
        </w:rPr>
        <w:tab/>
      </w:r>
      <w:r w:rsidR="00DE5712">
        <w:rPr>
          <w:rFonts w:ascii="Arial" w:hAnsi="Arial"/>
          <w:sz w:val="24"/>
        </w:rPr>
        <w:t>Declaration</w:t>
      </w:r>
      <w:r w:rsidR="002636DF">
        <w:rPr>
          <w:rFonts w:ascii="Arial" w:hAnsi="Arial"/>
          <w:sz w:val="24"/>
        </w:rPr>
        <w:t xml:space="preserve"> </w:t>
      </w:r>
      <w:r w:rsidR="0049486A">
        <w:rPr>
          <w:rFonts w:ascii="Arial" w:hAnsi="Arial"/>
          <w:sz w:val="24"/>
        </w:rPr>
        <w:t xml:space="preserve">– </w:t>
      </w:r>
      <w:r w:rsidR="00104D01">
        <w:rPr>
          <w:rFonts w:ascii="Arial" w:hAnsi="Arial"/>
          <w:sz w:val="24"/>
        </w:rPr>
        <w:t>P</w:t>
      </w:r>
      <w:r w:rsidR="0049486A">
        <w:rPr>
          <w:rFonts w:ascii="Arial" w:hAnsi="Arial"/>
          <w:sz w:val="24"/>
        </w:rPr>
        <w:t xml:space="preserve">rovide </w:t>
      </w:r>
      <w:r w:rsidR="00C3251C">
        <w:rPr>
          <w:rFonts w:ascii="Arial" w:hAnsi="Arial"/>
          <w:sz w:val="24"/>
        </w:rPr>
        <w:t>an accurate</w:t>
      </w:r>
      <w:r w:rsidR="005765FE">
        <w:rPr>
          <w:rFonts w:ascii="Arial" w:hAnsi="Arial"/>
          <w:sz w:val="24"/>
        </w:rPr>
        <w:t xml:space="preserve"> and complete</w:t>
      </w:r>
      <w:r w:rsidR="00C3251C">
        <w:rPr>
          <w:rFonts w:ascii="Arial" w:hAnsi="Arial"/>
          <w:sz w:val="24"/>
        </w:rPr>
        <w:t xml:space="preserve"> </w:t>
      </w:r>
      <w:r w:rsidR="009377ED">
        <w:rPr>
          <w:rFonts w:ascii="Arial" w:hAnsi="Arial"/>
          <w:sz w:val="24"/>
        </w:rPr>
        <w:t>declaration</w:t>
      </w:r>
      <w:r w:rsidR="005765FE">
        <w:rPr>
          <w:rFonts w:ascii="Arial" w:hAnsi="Arial"/>
          <w:sz w:val="24"/>
        </w:rPr>
        <w:t>,</w:t>
      </w:r>
      <w:r w:rsidR="00C3251C">
        <w:rPr>
          <w:rFonts w:ascii="Arial" w:hAnsi="Arial"/>
          <w:sz w:val="24"/>
        </w:rPr>
        <w:t xml:space="preserve"> </w:t>
      </w:r>
      <w:r w:rsidR="005765FE">
        <w:rPr>
          <w:rFonts w:ascii="Arial" w:hAnsi="Arial"/>
          <w:sz w:val="24"/>
        </w:rPr>
        <w:t xml:space="preserve">sworn </w:t>
      </w:r>
      <w:r w:rsidR="00C3251C">
        <w:rPr>
          <w:rFonts w:ascii="Arial" w:hAnsi="Arial"/>
          <w:sz w:val="24"/>
        </w:rPr>
        <w:t xml:space="preserve">under penalty </w:t>
      </w:r>
      <w:r w:rsidR="00104D01">
        <w:rPr>
          <w:rFonts w:ascii="Arial" w:hAnsi="Arial"/>
          <w:sz w:val="24"/>
        </w:rPr>
        <w:t>of</w:t>
      </w:r>
      <w:r w:rsidR="005765FE">
        <w:rPr>
          <w:rFonts w:ascii="Arial" w:hAnsi="Arial"/>
          <w:sz w:val="24"/>
        </w:rPr>
        <w:t xml:space="preserve"> </w:t>
      </w:r>
      <w:r w:rsidR="00C3251C">
        <w:rPr>
          <w:rFonts w:ascii="Arial" w:hAnsi="Arial"/>
          <w:sz w:val="24"/>
        </w:rPr>
        <w:t>perjury</w:t>
      </w:r>
      <w:r w:rsidR="005765F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for each owner and agent in paragraphs 3 and 4 above,</w:t>
      </w:r>
      <w:r w:rsidR="00C3251C">
        <w:rPr>
          <w:rFonts w:ascii="Arial" w:hAnsi="Arial"/>
          <w:sz w:val="24"/>
        </w:rPr>
        <w:t xml:space="preserve"> listing</w:t>
      </w:r>
      <w:r w:rsidR="009377ED">
        <w:rPr>
          <w:rFonts w:ascii="Arial" w:hAnsi="Arial"/>
          <w:sz w:val="24"/>
        </w:rPr>
        <w:t xml:space="preserve"> </w:t>
      </w:r>
      <w:r w:rsidR="0049486A" w:rsidRPr="005765FE">
        <w:rPr>
          <w:rFonts w:ascii="Arial" w:hAnsi="Arial"/>
          <w:b/>
          <w:sz w:val="24"/>
        </w:rPr>
        <w:t>any</w:t>
      </w:r>
      <w:r w:rsidR="0049486A">
        <w:rPr>
          <w:rFonts w:ascii="Arial" w:hAnsi="Arial"/>
          <w:sz w:val="24"/>
        </w:rPr>
        <w:t xml:space="preserve"> criminal conviction</w:t>
      </w:r>
      <w:r w:rsidR="004F59BE">
        <w:rPr>
          <w:rFonts w:ascii="Arial" w:hAnsi="Arial"/>
          <w:sz w:val="24"/>
        </w:rPr>
        <w:t xml:space="preserve">, Department of Licensing disciplinary action </w:t>
      </w:r>
      <w:r w:rsidR="004F59BE" w:rsidRPr="00C6318B">
        <w:rPr>
          <w:rFonts w:ascii="Arial" w:hAnsi="Arial"/>
          <w:sz w:val="24"/>
        </w:rPr>
        <w:t>or investigation</w:t>
      </w:r>
      <w:r w:rsidR="004F59BE">
        <w:rPr>
          <w:rFonts w:ascii="Arial" w:hAnsi="Arial"/>
          <w:sz w:val="24"/>
        </w:rPr>
        <w:t xml:space="preserve">, </w:t>
      </w:r>
      <w:r w:rsidR="00771087">
        <w:rPr>
          <w:rFonts w:ascii="Arial" w:hAnsi="Arial"/>
          <w:sz w:val="24"/>
        </w:rPr>
        <w:t>and denial or revocation by any other court or county</w:t>
      </w:r>
      <w:r w:rsidR="00073EC3">
        <w:rPr>
          <w:rFonts w:ascii="Arial" w:hAnsi="Arial"/>
          <w:sz w:val="24"/>
        </w:rPr>
        <w:t>.</w:t>
      </w:r>
      <w:r w:rsidR="0077108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C3251C">
        <w:rPr>
          <w:rFonts w:ascii="Arial" w:hAnsi="Arial"/>
          <w:sz w:val="24"/>
        </w:rPr>
        <w:t>The declaration must i</w:t>
      </w:r>
      <w:r w:rsidR="0049486A">
        <w:rPr>
          <w:rFonts w:ascii="Arial" w:hAnsi="Arial"/>
          <w:sz w:val="24"/>
        </w:rPr>
        <w:t>nclude:</w:t>
      </w:r>
    </w:p>
    <w:p w:rsidR="005765FE" w:rsidRDefault="005765FE" w:rsidP="005765FE">
      <w:pPr>
        <w:ind w:left="720" w:hanging="720"/>
        <w:rPr>
          <w:rFonts w:ascii="Arial" w:hAnsi="Arial"/>
          <w:sz w:val="24"/>
        </w:rPr>
      </w:pPr>
    </w:p>
    <w:p w:rsidR="00F2085E" w:rsidRDefault="00F2085E" w:rsidP="00F2085E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073EC3">
        <w:rPr>
          <w:rFonts w:ascii="Arial" w:hAnsi="Arial" w:cs="Arial"/>
          <w:sz w:val="24"/>
          <w:szCs w:val="24"/>
        </w:rPr>
        <w:t xml:space="preserve">individual's </w:t>
      </w:r>
      <w:r w:rsidR="009377ED">
        <w:rPr>
          <w:rFonts w:ascii="Arial" w:hAnsi="Arial" w:cs="Arial"/>
          <w:sz w:val="24"/>
          <w:szCs w:val="24"/>
        </w:rPr>
        <w:t xml:space="preserve">full </w:t>
      </w:r>
      <w:r w:rsidRPr="00F2085E">
        <w:rPr>
          <w:rFonts w:ascii="Arial" w:hAnsi="Arial" w:cs="Arial"/>
          <w:sz w:val="24"/>
          <w:szCs w:val="24"/>
        </w:rPr>
        <w:t>name</w:t>
      </w:r>
      <w:r w:rsidR="009377ED">
        <w:rPr>
          <w:rFonts w:ascii="Arial" w:hAnsi="Arial" w:cs="Arial"/>
          <w:sz w:val="24"/>
          <w:szCs w:val="24"/>
        </w:rPr>
        <w:t>, former names</w:t>
      </w:r>
      <w:r w:rsidR="005765FE">
        <w:rPr>
          <w:rFonts w:ascii="Arial" w:hAnsi="Arial" w:cs="Arial"/>
          <w:sz w:val="24"/>
          <w:szCs w:val="24"/>
        </w:rPr>
        <w:t xml:space="preserve"> and</w:t>
      </w:r>
      <w:r w:rsidR="009377ED">
        <w:rPr>
          <w:rFonts w:ascii="Arial" w:hAnsi="Arial" w:cs="Arial"/>
          <w:sz w:val="24"/>
          <w:szCs w:val="24"/>
        </w:rPr>
        <w:t xml:space="preserve"> aliases</w:t>
      </w:r>
      <w:r w:rsidR="00073EC3">
        <w:rPr>
          <w:rFonts w:ascii="Arial" w:hAnsi="Arial" w:cs="Arial"/>
          <w:sz w:val="24"/>
          <w:szCs w:val="24"/>
        </w:rPr>
        <w:t>,</w:t>
      </w:r>
      <w:r w:rsidR="005765FE">
        <w:rPr>
          <w:rFonts w:ascii="Arial" w:hAnsi="Arial" w:cs="Arial"/>
          <w:sz w:val="24"/>
          <w:szCs w:val="24"/>
        </w:rPr>
        <w:t xml:space="preserve"> </w:t>
      </w:r>
      <w:r w:rsidRPr="00F2085E">
        <w:rPr>
          <w:rFonts w:ascii="Arial" w:hAnsi="Arial" w:cs="Arial"/>
          <w:sz w:val="24"/>
          <w:szCs w:val="24"/>
        </w:rPr>
        <w:t>address</w:t>
      </w:r>
      <w:r w:rsidR="00073EC3">
        <w:rPr>
          <w:rFonts w:ascii="Arial" w:hAnsi="Arial" w:cs="Arial"/>
          <w:sz w:val="24"/>
          <w:szCs w:val="24"/>
        </w:rPr>
        <w:t>, and</w:t>
      </w:r>
      <w:r w:rsidR="005765FE">
        <w:rPr>
          <w:rFonts w:ascii="Arial" w:hAnsi="Arial" w:cs="Arial"/>
          <w:sz w:val="24"/>
          <w:szCs w:val="24"/>
        </w:rPr>
        <w:t xml:space="preserve"> </w:t>
      </w:r>
      <w:r w:rsidRPr="00F2085E">
        <w:rPr>
          <w:rFonts w:ascii="Arial" w:hAnsi="Arial" w:cs="Arial"/>
          <w:sz w:val="24"/>
          <w:szCs w:val="24"/>
        </w:rPr>
        <w:t>date of birth</w:t>
      </w:r>
      <w:r w:rsidRPr="00073EC3">
        <w:rPr>
          <w:rFonts w:ascii="Arial" w:hAnsi="Arial" w:cs="Arial"/>
          <w:sz w:val="24"/>
          <w:szCs w:val="24"/>
        </w:rPr>
        <w:t>.</w:t>
      </w:r>
      <w:r w:rsidRPr="00F2085E">
        <w:rPr>
          <w:rFonts w:ascii="Arial" w:hAnsi="Arial" w:cs="Arial"/>
          <w:sz w:val="24"/>
          <w:szCs w:val="24"/>
        </w:rPr>
        <w:t xml:space="preserve">  </w:t>
      </w:r>
      <w:r w:rsidR="005765FE">
        <w:rPr>
          <w:rFonts w:ascii="Arial" w:hAnsi="Arial" w:cs="Arial"/>
          <w:sz w:val="24"/>
          <w:szCs w:val="24"/>
        </w:rPr>
        <w:t xml:space="preserve">Please note that </w:t>
      </w:r>
      <w:r w:rsidR="00BA104B">
        <w:rPr>
          <w:rFonts w:ascii="Arial" w:hAnsi="Arial" w:cs="Arial"/>
          <w:sz w:val="24"/>
          <w:szCs w:val="24"/>
        </w:rPr>
        <w:t xml:space="preserve">the date of birth </w:t>
      </w:r>
      <w:r w:rsidR="00C3251C">
        <w:rPr>
          <w:rFonts w:ascii="Arial" w:hAnsi="Arial" w:cs="Arial"/>
          <w:sz w:val="24"/>
          <w:szCs w:val="24"/>
        </w:rPr>
        <w:t>should</w:t>
      </w:r>
      <w:r w:rsidR="00B86F3E">
        <w:rPr>
          <w:rFonts w:ascii="Arial" w:hAnsi="Arial" w:cs="Arial"/>
          <w:sz w:val="24"/>
          <w:szCs w:val="24"/>
        </w:rPr>
        <w:t xml:space="preserve"> be</w:t>
      </w:r>
      <w:r w:rsidRPr="00F2085E">
        <w:rPr>
          <w:rFonts w:ascii="Arial" w:hAnsi="Arial" w:cs="Arial"/>
          <w:sz w:val="24"/>
          <w:szCs w:val="24"/>
        </w:rPr>
        <w:t xml:space="preserve"> redacted on the original filed with the Clerk</w:t>
      </w:r>
      <w:r w:rsidR="005765FE">
        <w:rPr>
          <w:rFonts w:ascii="Arial" w:hAnsi="Arial" w:cs="Arial"/>
          <w:sz w:val="24"/>
          <w:szCs w:val="24"/>
        </w:rPr>
        <w:t xml:space="preserve"> in order to protect the privacy of these individuals, as filed documents are public documents.  However, th</w:t>
      </w:r>
      <w:r w:rsidR="00073EC3">
        <w:rPr>
          <w:rFonts w:ascii="Arial" w:hAnsi="Arial" w:cs="Arial"/>
          <w:sz w:val="24"/>
          <w:szCs w:val="24"/>
        </w:rPr>
        <w:t>e date of birth</w:t>
      </w:r>
      <w:r w:rsidR="005765FE">
        <w:rPr>
          <w:rFonts w:ascii="Arial" w:hAnsi="Arial" w:cs="Arial"/>
          <w:sz w:val="24"/>
          <w:szCs w:val="24"/>
        </w:rPr>
        <w:t xml:space="preserve"> must be </w:t>
      </w:r>
      <w:proofErr w:type="spellStart"/>
      <w:r w:rsidRPr="00F2085E">
        <w:rPr>
          <w:rFonts w:ascii="Arial" w:hAnsi="Arial" w:cs="Arial"/>
          <w:sz w:val="24"/>
          <w:szCs w:val="24"/>
        </w:rPr>
        <w:t>unredacted</w:t>
      </w:r>
      <w:proofErr w:type="spellEnd"/>
      <w:r w:rsidRPr="00F2085E">
        <w:rPr>
          <w:rFonts w:ascii="Arial" w:hAnsi="Arial" w:cs="Arial"/>
          <w:sz w:val="24"/>
          <w:szCs w:val="24"/>
        </w:rPr>
        <w:t xml:space="preserve"> on the version</w:t>
      </w:r>
      <w:r w:rsidR="005765FE">
        <w:rPr>
          <w:rFonts w:ascii="Arial" w:hAnsi="Arial" w:cs="Arial"/>
          <w:sz w:val="24"/>
          <w:szCs w:val="24"/>
        </w:rPr>
        <w:t xml:space="preserve"> of the declaration which is </w:t>
      </w:r>
      <w:r w:rsidRPr="00F2085E">
        <w:rPr>
          <w:rFonts w:ascii="Arial" w:hAnsi="Arial" w:cs="Arial"/>
          <w:sz w:val="24"/>
          <w:szCs w:val="24"/>
        </w:rPr>
        <w:t>served on the Prosecuting Attorney</w:t>
      </w:r>
      <w:r w:rsidR="005765FE">
        <w:rPr>
          <w:rFonts w:ascii="Arial" w:hAnsi="Arial" w:cs="Arial"/>
          <w:sz w:val="24"/>
          <w:szCs w:val="24"/>
        </w:rPr>
        <w:t>'s Office</w:t>
      </w:r>
      <w:r w:rsidRPr="00F2085E">
        <w:rPr>
          <w:rFonts w:ascii="Arial" w:hAnsi="Arial" w:cs="Arial"/>
          <w:sz w:val="24"/>
          <w:szCs w:val="24"/>
        </w:rPr>
        <w:t>.</w:t>
      </w:r>
    </w:p>
    <w:p w:rsidR="005765FE" w:rsidRPr="00F2085E" w:rsidRDefault="005765FE" w:rsidP="00F2085E">
      <w:pPr>
        <w:ind w:left="2160" w:hanging="720"/>
        <w:rPr>
          <w:rFonts w:ascii="Arial" w:hAnsi="Arial" w:cs="Arial"/>
          <w:sz w:val="24"/>
          <w:szCs w:val="24"/>
        </w:rPr>
      </w:pPr>
    </w:p>
    <w:p w:rsidR="005765FE" w:rsidRDefault="00F2085E" w:rsidP="00671AC2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5765FE">
        <w:rPr>
          <w:rFonts w:ascii="Arial" w:hAnsi="Arial" w:cs="Arial"/>
          <w:sz w:val="24"/>
          <w:szCs w:val="24"/>
        </w:rPr>
        <w:t xml:space="preserve">information regarding the </w:t>
      </w:r>
      <w:r w:rsidR="0049486A" w:rsidRPr="00F2085E">
        <w:rPr>
          <w:rFonts w:ascii="Arial" w:hAnsi="Arial" w:cs="Arial"/>
          <w:sz w:val="24"/>
          <w:szCs w:val="24"/>
        </w:rPr>
        <w:t>criminal offense</w:t>
      </w:r>
      <w:r w:rsidR="005765FE">
        <w:rPr>
          <w:rFonts w:ascii="Arial" w:hAnsi="Arial" w:cs="Arial"/>
          <w:sz w:val="24"/>
          <w:szCs w:val="24"/>
        </w:rPr>
        <w:t xml:space="preserve">s </w:t>
      </w:r>
      <w:r w:rsidR="00C87C4B">
        <w:rPr>
          <w:rFonts w:ascii="Arial" w:hAnsi="Arial" w:cs="Arial"/>
          <w:sz w:val="24"/>
          <w:szCs w:val="24"/>
        </w:rPr>
        <w:t xml:space="preserve">individual </w:t>
      </w:r>
      <w:r w:rsidR="005765FE">
        <w:rPr>
          <w:rFonts w:ascii="Arial" w:hAnsi="Arial" w:cs="Arial"/>
          <w:sz w:val="24"/>
          <w:szCs w:val="24"/>
        </w:rPr>
        <w:t>has been convicted of, including:</w:t>
      </w:r>
    </w:p>
    <w:p w:rsidR="0049486A" w:rsidRPr="00F2085E" w:rsidRDefault="005765FE" w:rsidP="005765FE">
      <w:pPr>
        <w:ind w:left="144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name of crime (e.g., Forgery);</w:t>
      </w:r>
    </w:p>
    <w:p w:rsidR="0049486A" w:rsidRPr="00F2085E" w:rsidRDefault="00F2085E" w:rsidP="00F2085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65FE">
        <w:rPr>
          <w:rFonts w:ascii="Arial" w:hAnsi="Arial" w:cs="Arial"/>
          <w:sz w:val="24"/>
          <w:szCs w:val="24"/>
        </w:rPr>
        <w:t>i</w:t>
      </w:r>
      <w:r w:rsidR="00F862D6">
        <w:rPr>
          <w:rFonts w:ascii="Arial" w:hAnsi="Arial" w:cs="Arial"/>
          <w:sz w:val="24"/>
          <w:szCs w:val="24"/>
        </w:rPr>
        <w:t>i.</w:t>
      </w:r>
      <w:r w:rsidR="00F862D6">
        <w:rPr>
          <w:rFonts w:ascii="Arial" w:hAnsi="Arial" w:cs="Arial"/>
          <w:sz w:val="24"/>
          <w:szCs w:val="24"/>
        </w:rPr>
        <w:tab/>
      </w:r>
      <w:r w:rsidR="005765FE">
        <w:rPr>
          <w:rFonts w:ascii="Arial" w:hAnsi="Arial" w:cs="Arial"/>
          <w:sz w:val="24"/>
          <w:szCs w:val="24"/>
        </w:rPr>
        <w:t>level</w:t>
      </w:r>
      <w:r w:rsidR="005765FE" w:rsidRPr="00F2085E">
        <w:rPr>
          <w:rFonts w:ascii="Arial" w:hAnsi="Arial" w:cs="Arial"/>
          <w:sz w:val="24"/>
          <w:szCs w:val="24"/>
        </w:rPr>
        <w:t xml:space="preserve"> </w:t>
      </w:r>
      <w:r w:rsidR="0049486A" w:rsidRPr="00F2085E">
        <w:rPr>
          <w:rFonts w:ascii="Arial" w:hAnsi="Arial" w:cs="Arial"/>
          <w:sz w:val="24"/>
          <w:szCs w:val="24"/>
        </w:rPr>
        <w:t>of criminal offense (misdemeanor, felony, etc.);</w:t>
      </w:r>
    </w:p>
    <w:p w:rsidR="00671AC2" w:rsidRDefault="00671AC2" w:rsidP="00671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62D6">
        <w:rPr>
          <w:rFonts w:ascii="Arial" w:hAnsi="Arial" w:cs="Arial"/>
          <w:sz w:val="24"/>
          <w:szCs w:val="24"/>
        </w:rPr>
        <w:t>i</w:t>
      </w:r>
      <w:r w:rsidR="005765FE">
        <w:rPr>
          <w:rFonts w:ascii="Arial" w:hAnsi="Arial" w:cs="Arial"/>
          <w:sz w:val="24"/>
          <w:szCs w:val="24"/>
        </w:rPr>
        <w:t>i</w:t>
      </w:r>
      <w:r w:rsidR="00F862D6">
        <w:rPr>
          <w:rFonts w:ascii="Arial" w:hAnsi="Arial" w:cs="Arial"/>
          <w:sz w:val="24"/>
          <w:szCs w:val="24"/>
        </w:rPr>
        <w:t>i.</w:t>
      </w:r>
      <w:r w:rsidR="00F862D6">
        <w:rPr>
          <w:rFonts w:ascii="Arial" w:hAnsi="Arial" w:cs="Arial"/>
          <w:sz w:val="24"/>
          <w:szCs w:val="24"/>
        </w:rPr>
        <w:tab/>
      </w:r>
      <w:r w:rsidR="0049486A" w:rsidRPr="00F2085E">
        <w:rPr>
          <w:rFonts w:ascii="Arial" w:hAnsi="Arial" w:cs="Arial"/>
          <w:sz w:val="24"/>
          <w:szCs w:val="24"/>
        </w:rPr>
        <w:t>name of the sentencing court</w:t>
      </w:r>
      <w:r w:rsidR="005765FE">
        <w:rPr>
          <w:rFonts w:ascii="Arial" w:hAnsi="Arial" w:cs="Arial"/>
          <w:sz w:val="24"/>
          <w:szCs w:val="24"/>
        </w:rPr>
        <w:t xml:space="preserve"> (e.g., Pierce County Superior </w:t>
      </w:r>
    </w:p>
    <w:p w:rsidR="0049486A" w:rsidRPr="00F2085E" w:rsidRDefault="005765FE" w:rsidP="00671AC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Court)</w:t>
      </w:r>
      <w:r w:rsidR="0049486A" w:rsidRPr="00F2085E">
        <w:rPr>
          <w:rFonts w:ascii="Arial" w:hAnsi="Arial" w:cs="Arial"/>
          <w:sz w:val="24"/>
          <w:szCs w:val="24"/>
        </w:rPr>
        <w:t>;</w:t>
      </w:r>
    </w:p>
    <w:p w:rsidR="0049486A" w:rsidRPr="00F2085E" w:rsidRDefault="00F2085E" w:rsidP="00F2085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62D6">
        <w:rPr>
          <w:rFonts w:ascii="Arial" w:hAnsi="Arial" w:cs="Arial"/>
          <w:sz w:val="24"/>
          <w:szCs w:val="24"/>
        </w:rPr>
        <w:t>iii.</w:t>
      </w:r>
      <w:r w:rsidR="00F862D6">
        <w:rPr>
          <w:rFonts w:ascii="Arial" w:hAnsi="Arial" w:cs="Arial"/>
          <w:sz w:val="24"/>
          <w:szCs w:val="24"/>
        </w:rPr>
        <w:tab/>
      </w:r>
      <w:r w:rsidR="0049486A" w:rsidRPr="00F2085E">
        <w:rPr>
          <w:rFonts w:ascii="Arial" w:hAnsi="Arial" w:cs="Arial"/>
          <w:sz w:val="24"/>
          <w:szCs w:val="24"/>
        </w:rPr>
        <w:t>date of offense</w:t>
      </w:r>
      <w:r w:rsidR="005765FE">
        <w:rPr>
          <w:rFonts w:ascii="Arial" w:hAnsi="Arial" w:cs="Arial"/>
          <w:sz w:val="24"/>
          <w:szCs w:val="24"/>
        </w:rPr>
        <w:t>; and</w:t>
      </w:r>
    </w:p>
    <w:p w:rsidR="005765FE" w:rsidRDefault="00F2085E" w:rsidP="00F2085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62D6">
        <w:rPr>
          <w:rFonts w:ascii="Arial" w:hAnsi="Arial" w:cs="Arial"/>
          <w:sz w:val="24"/>
          <w:szCs w:val="24"/>
        </w:rPr>
        <w:t>iv.</w:t>
      </w:r>
      <w:r w:rsidR="00F862D6">
        <w:rPr>
          <w:rFonts w:ascii="Arial" w:hAnsi="Arial" w:cs="Arial"/>
          <w:sz w:val="24"/>
          <w:szCs w:val="24"/>
        </w:rPr>
        <w:tab/>
      </w:r>
      <w:r w:rsidR="0049486A" w:rsidRPr="00F2085E">
        <w:rPr>
          <w:rFonts w:ascii="Arial" w:hAnsi="Arial" w:cs="Arial"/>
          <w:sz w:val="24"/>
          <w:szCs w:val="24"/>
        </w:rPr>
        <w:t>date of sentencing</w:t>
      </w:r>
      <w:r w:rsidR="005765FE">
        <w:rPr>
          <w:rFonts w:ascii="Arial" w:hAnsi="Arial" w:cs="Arial"/>
          <w:sz w:val="24"/>
          <w:szCs w:val="24"/>
        </w:rPr>
        <w:t>.</w:t>
      </w:r>
    </w:p>
    <w:p w:rsidR="00B16640" w:rsidRPr="00F2085E" w:rsidRDefault="00B16640" w:rsidP="00F2085E">
      <w:pPr>
        <w:ind w:left="720" w:firstLine="720"/>
        <w:rPr>
          <w:rFonts w:ascii="Arial" w:hAnsi="Arial" w:cs="Arial"/>
          <w:sz w:val="24"/>
          <w:szCs w:val="24"/>
        </w:rPr>
      </w:pPr>
    </w:p>
    <w:p w:rsidR="00771087" w:rsidRDefault="00F862D6" w:rsidP="00F2085E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2085E">
        <w:rPr>
          <w:rFonts w:ascii="Arial" w:hAnsi="Arial" w:cs="Arial"/>
          <w:sz w:val="24"/>
          <w:szCs w:val="24"/>
        </w:rPr>
        <w:t>.</w:t>
      </w:r>
      <w:r w:rsidR="00771087">
        <w:rPr>
          <w:rFonts w:ascii="Arial" w:hAnsi="Arial" w:cs="Arial"/>
          <w:sz w:val="24"/>
          <w:szCs w:val="24"/>
        </w:rPr>
        <w:tab/>
        <w:t xml:space="preserve">information regarding any Department of Licensing disciplinary actions </w:t>
      </w:r>
      <w:r w:rsidR="00771087" w:rsidRPr="00C87C4B">
        <w:rPr>
          <w:rFonts w:ascii="Arial" w:hAnsi="Arial" w:cs="Arial"/>
          <w:sz w:val="24"/>
          <w:szCs w:val="24"/>
        </w:rPr>
        <w:t>and investigations</w:t>
      </w:r>
      <w:r w:rsidR="00771087">
        <w:rPr>
          <w:rFonts w:ascii="Arial" w:hAnsi="Arial" w:cs="Arial"/>
          <w:sz w:val="24"/>
          <w:szCs w:val="24"/>
        </w:rPr>
        <w:t xml:space="preserve"> </w:t>
      </w:r>
      <w:r w:rsidR="00073EC3">
        <w:rPr>
          <w:rFonts w:ascii="Arial" w:hAnsi="Arial"/>
          <w:sz w:val="24"/>
        </w:rPr>
        <w:t xml:space="preserve">with regard to either the individual or a company for which the individual worked, </w:t>
      </w:r>
      <w:r w:rsidR="00771087">
        <w:rPr>
          <w:rFonts w:ascii="Arial" w:hAnsi="Arial" w:cs="Arial"/>
          <w:sz w:val="24"/>
          <w:szCs w:val="24"/>
        </w:rPr>
        <w:t>including:</w:t>
      </w:r>
    </w:p>
    <w:p w:rsidR="00CA7C64" w:rsidRDefault="00771087" w:rsidP="00F2085E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A7C64">
        <w:rPr>
          <w:rFonts w:ascii="Arial" w:hAnsi="Arial" w:cs="Arial"/>
          <w:sz w:val="24"/>
          <w:szCs w:val="24"/>
        </w:rPr>
        <w:t>investigation type</w:t>
      </w:r>
      <w:r w:rsidR="00F86798">
        <w:rPr>
          <w:rFonts w:ascii="Arial" w:hAnsi="Arial" w:cs="Arial"/>
          <w:sz w:val="24"/>
          <w:szCs w:val="24"/>
        </w:rPr>
        <w:t>, title and number, if known;</w:t>
      </w:r>
    </w:p>
    <w:p w:rsidR="00F86798" w:rsidRDefault="00F86798" w:rsidP="00F86798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>date investigation was opened;</w:t>
      </w:r>
    </w:p>
    <w:p w:rsidR="00DE5712" w:rsidRDefault="00F86798" w:rsidP="00F86798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</w:r>
      <w:r w:rsidR="00CA7C64">
        <w:rPr>
          <w:rFonts w:ascii="Arial" w:hAnsi="Arial" w:cs="Arial"/>
          <w:sz w:val="24"/>
          <w:szCs w:val="24"/>
        </w:rPr>
        <w:t xml:space="preserve">basis for </w:t>
      </w:r>
      <w:r w:rsidR="00DE5712">
        <w:rPr>
          <w:rFonts w:ascii="Arial" w:hAnsi="Arial" w:cs="Arial"/>
          <w:sz w:val="24"/>
          <w:szCs w:val="24"/>
        </w:rPr>
        <w:t>investigation;</w:t>
      </w:r>
    </w:p>
    <w:p w:rsidR="00F86798" w:rsidRDefault="00CA7C64" w:rsidP="00F86798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6798"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status</w:t>
      </w:r>
      <w:r w:rsidR="00F86798">
        <w:rPr>
          <w:rFonts w:ascii="Arial" w:hAnsi="Arial" w:cs="Arial"/>
          <w:sz w:val="24"/>
          <w:szCs w:val="24"/>
        </w:rPr>
        <w:t xml:space="preserve">; and </w:t>
      </w:r>
    </w:p>
    <w:p w:rsidR="00CA7C64" w:rsidRDefault="00F86798" w:rsidP="00F86798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</w:r>
      <w:r w:rsidR="00CA7C64">
        <w:rPr>
          <w:rFonts w:ascii="Arial" w:hAnsi="Arial" w:cs="Arial"/>
          <w:sz w:val="24"/>
          <w:szCs w:val="24"/>
        </w:rPr>
        <w:t>consequence</w:t>
      </w:r>
      <w:r>
        <w:rPr>
          <w:rFonts w:ascii="Arial" w:hAnsi="Arial" w:cs="Arial"/>
          <w:sz w:val="24"/>
          <w:szCs w:val="24"/>
        </w:rPr>
        <w:t>, if any.</w:t>
      </w:r>
    </w:p>
    <w:p w:rsidR="00771087" w:rsidRDefault="00771087" w:rsidP="00F2085E">
      <w:pPr>
        <w:ind w:left="2160" w:hanging="720"/>
        <w:rPr>
          <w:rFonts w:ascii="Arial" w:hAnsi="Arial" w:cs="Arial"/>
          <w:sz w:val="24"/>
          <w:szCs w:val="24"/>
        </w:rPr>
      </w:pPr>
    </w:p>
    <w:p w:rsidR="00DE5712" w:rsidRDefault="00DE5712" w:rsidP="00F2085E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 xml:space="preserve">a list of jurisdictions where the </w:t>
      </w:r>
      <w:r w:rsidR="00C87C4B">
        <w:rPr>
          <w:rFonts w:ascii="Arial" w:hAnsi="Arial" w:cs="Arial"/>
          <w:sz w:val="24"/>
          <w:szCs w:val="24"/>
        </w:rPr>
        <w:t>individual</w:t>
      </w:r>
      <w:r w:rsidR="00073EC3">
        <w:rPr>
          <w:rFonts w:ascii="Arial" w:hAnsi="Arial" w:cs="Arial"/>
          <w:sz w:val="24"/>
          <w:szCs w:val="24"/>
        </w:rPr>
        <w:t>, or</w:t>
      </w:r>
      <w:r w:rsidR="00073EC3">
        <w:rPr>
          <w:rFonts w:ascii="Arial" w:hAnsi="Arial"/>
          <w:sz w:val="24"/>
        </w:rPr>
        <w:t xml:space="preserve"> company for which the individual worked, </w:t>
      </w:r>
      <w:r>
        <w:rPr>
          <w:rFonts w:ascii="Arial" w:hAnsi="Arial" w:cs="Arial"/>
          <w:sz w:val="24"/>
          <w:szCs w:val="24"/>
        </w:rPr>
        <w:t>was denied justification or where justification was revoked, or a statement that there are none.</w:t>
      </w:r>
      <w:r w:rsidR="0003653E">
        <w:rPr>
          <w:rFonts w:ascii="Arial" w:hAnsi="Arial" w:cs="Arial"/>
          <w:sz w:val="24"/>
          <w:szCs w:val="24"/>
        </w:rPr>
        <w:t xml:space="preserve">  The list shall include:</w:t>
      </w:r>
    </w:p>
    <w:p w:rsidR="0003653E" w:rsidRDefault="0003653E" w:rsidP="00F2085E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ab/>
        <w:t>the name of the bail bond company;</w:t>
      </w:r>
    </w:p>
    <w:p w:rsidR="0003653E" w:rsidRDefault="0003653E" w:rsidP="0003653E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 xml:space="preserve">the name of the jurisdiction; </w:t>
      </w:r>
    </w:p>
    <w:p w:rsidR="0003653E" w:rsidRDefault="0003653E" w:rsidP="00F2085E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iii.</w:t>
      </w:r>
      <w:r>
        <w:rPr>
          <w:rFonts w:ascii="Arial" w:hAnsi="Arial" w:cs="Arial"/>
          <w:sz w:val="24"/>
          <w:szCs w:val="24"/>
        </w:rPr>
        <w:tab/>
        <w:t>date of revocation or denial; and</w:t>
      </w:r>
    </w:p>
    <w:p w:rsidR="0003653E" w:rsidRDefault="0072404A" w:rsidP="00F2085E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iv.</w:t>
      </w:r>
      <w:r>
        <w:rPr>
          <w:rFonts w:ascii="Arial" w:hAnsi="Arial" w:cs="Arial"/>
          <w:sz w:val="24"/>
          <w:szCs w:val="24"/>
        </w:rPr>
        <w:tab/>
        <w:t>basis</w:t>
      </w:r>
      <w:r w:rsidR="0003653E">
        <w:rPr>
          <w:rFonts w:ascii="Arial" w:hAnsi="Arial" w:cs="Arial"/>
          <w:sz w:val="24"/>
          <w:szCs w:val="24"/>
        </w:rPr>
        <w:t xml:space="preserve"> for revocation or denial.</w:t>
      </w:r>
    </w:p>
    <w:p w:rsidR="00771087" w:rsidRDefault="00771087" w:rsidP="00F2085E">
      <w:pPr>
        <w:ind w:left="2160" w:hanging="720"/>
        <w:rPr>
          <w:rFonts w:ascii="Arial" w:hAnsi="Arial" w:cs="Arial"/>
          <w:sz w:val="24"/>
          <w:szCs w:val="24"/>
        </w:rPr>
      </w:pPr>
    </w:p>
    <w:p w:rsidR="00702360" w:rsidRDefault="005765FE" w:rsidP="00DE5712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declaration should end with a </w:t>
      </w:r>
      <w:r w:rsidR="0049486A" w:rsidRPr="00F2085E">
        <w:rPr>
          <w:rFonts w:ascii="Arial" w:hAnsi="Arial" w:cs="Arial"/>
          <w:sz w:val="24"/>
          <w:szCs w:val="24"/>
        </w:rPr>
        <w:t xml:space="preserve">statement under penalty of perjury that the above is true to the best of the </w:t>
      </w:r>
      <w:r w:rsidR="00C87C4B">
        <w:rPr>
          <w:rFonts w:ascii="Arial" w:hAnsi="Arial" w:cs="Arial"/>
          <w:sz w:val="24"/>
          <w:szCs w:val="24"/>
        </w:rPr>
        <w:t>declarant</w:t>
      </w:r>
      <w:r w:rsidR="00C87C4B" w:rsidRPr="00F2085E">
        <w:rPr>
          <w:rFonts w:ascii="Arial" w:hAnsi="Arial" w:cs="Arial"/>
          <w:sz w:val="24"/>
          <w:szCs w:val="24"/>
        </w:rPr>
        <w:t xml:space="preserve">’s </w:t>
      </w:r>
      <w:r w:rsidR="0049486A" w:rsidRPr="00F2085E">
        <w:rPr>
          <w:rFonts w:ascii="Arial" w:hAnsi="Arial" w:cs="Arial"/>
          <w:sz w:val="24"/>
          <w:szCs w:val="24"/>
        </w:rPr>
        <w:t>knowledge.</w:t>
      </w:r>
    </w:p>
    <w:p w:rsidR="00C6318B" w:rsidRPr="00F2085E" w:rsidRDefault="00C6318B" w:rsidP="00DE5712">
      <w:pPr>
        <w:ind w:left="1440"/>
        <w:rPr>
          <w:rFonts w:ascii="Arial" w:hAnsi="Arial" w:cs="Arial"/>
          <w:sz w:val="24"/>
          <w:szCs w:val="24"/>
        </w:rPr>
      </w:pPr>
    </w:p>
    <w:p w:rsidR="0049486A" w:rsidRDefault="00C6318B" w:rsidP="00C6318B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Licensing-Attach a current copy of each agent's bail bond agent license from the Washington State Department of Licensing and a copy of each agent's Washington State Insurance Commissioner license.</w:t>
      </w:r>
    </w:p>
    <w:p w:rsidR="000A319D" w:rsidRDefault="000A319D" w:rsidP="000A319D">
      <w:pPr>
        <w:rPr>
          <w:rFonts w:ascii="Arial" w:hAnsi="Arial"/>
          <w:sz w:val="24"/>
        </w:rPr>
      </w:pPr>
    </w:p>
    <w:p w:rsidR="0049486A" w:rsidRDefault="00C6318B" w:rsidP="00CC0C2D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49486A">
        <w:rPr>
          <w:rFonts w:ascii="Arial" w:hAnsi="Arial"/>
          <w:sz w:val="24"/>
        </w:rPr>
        <w:t>.</w:t>
      </w:r>
      <w:r w:rsidR="0049486A">
        <w:rPr>
          <w:rFonts w:ascii="Arial" w:hAnsi="Arial"/>
          <w:sz w:val="24"/>
        </w:rPr>
        <w:tab/>
        <w:t>Power of Attorney</w:t>
      </w:r>
      <w:r w:rsidR="00F862D6">
        <w:rPr>
          <w:rFonts w:ascii="Arial" w:hAnsi="Arial"/>
          <w:sz w:val="24"/>
        </w:rPr>
        <w:t xml:space="preserve"> – </w:t>
      </w:r>
      <w:r w:rsidR="0058720D">
        <w:rPr>
          <w:rFonts w:ascii="Arial" w:hAnsi="Arial"/>
          <w:sz w:val="24"/>
        </w:rPr>
        <w:t>List each</w:t>
      </w:r>
      <w:r w:rsidR="006B75BD">
        <w:rPr>
          <w:rFonts w:ascii="Arial" w:hAnsi="Arial"/>
          <w:sz w:val="24"/>
        </w:rPr>
        <w:t xml:space="preserve"> corporate </w:t>
      </w:r>
      <w:r w:rsidR="006B75BD" w:rsidRPr="00F51C2C">
        <w:rPr>
          <w:rFonts w:ascii="Arial" w:hAnsi="Arial"/>
          <w:sz w:val="24"/>
        </w:rPr>
        <w:t>suret</w:t>
      </w:r>
      <w:r w:rsidR="00CC0C2D" w:rsidRPr="00F51C2C">
        <w:rPr>
          <w:rFonts w:ascii="Arial" w:hAnsi="Arial"/>
          <w:sz w:val="24"/>
        </w:rPr>
        <w:t>y</w:t>
      </w:r>
      <w:r w:rsidR="006B75BD">
        <w:rPr>
          <w:rFonts w:ascii="Arial" w:hAnsi="Arial"/>
          <w:sz w:val="24"/>
        </w:rPr>
        <w:t xml:space="preserve"> </w:t>
      </w:r>
      <w:r w:rsidR="006B75BD" w:rsidRPr="00BB31DF">
        <w:rPr>
          <w:rFonts w:ascii="Arial" w:hAnsi="Arial"/>
          <w:sz w:val="24"/>
        </w:rPr>
        <w:t>on whose</w:t>
      </w:r>
      <w:r w:rsidR="006B75BD">
        <w:rPr>
          <w:rFonts w:ascii="Arial" w:hAnsi="Arial"/>
          <w:sz w:val="24"/>
        </w:rPr>
        <w:t xml:space="preserve"> behalf the </w:t>
      </w:r>
      <w:r>
        <w:rPr>
          <w:rFonts w:ascii="Arial" w:hAnsi="Arial"/>
          <w:sz w:val="24"/>
        </w:rPr>
        <w:t>bail bond</w:t>
      </w:r>
      <w:r w:rsidR="006B75BD">
        <w:rPr>
          <w:rFonts w:ascii="Arial" w:hAnsi="Arial"/>
          <w:sz w:val="24"/>
        </w:rPr>
        <w:t xml:space="preserve"> company will post bonds and the maximum dollar amount of any single bond for each corporate surety.  </w:t>
      </w:r>
      <w:r w:rsidR="00CC0C2D">
        <w:rPr>
          <w:rFonts w:ascii="Arial" w:hAnsi="Arial"/>
          <w:sz w:val="24"/>
        </w:rPr>
        <w:t>For each corporate surety, a</w:t>
      </w:r>
      <w:r w:rsidR="006B75BD">
        <w:rPr>
          <w:rFonts w:ascii="Arial" w:hAnsi="Arial"/>
          <w:sz w:val="24"/>
        </w:rPr>
        <w:t xml:space="preserve">ttach </w:t>
      </w:r>
      <w:r w:rsidR="00CC0C2D">
        <w:rPr>
          <w:rFonts w:ascii="Arial" w:hAnsi="Arial"/>
          <w:sz w:val="24"/>
        </w:rPr>
        <w:t xml:space="preserve">a power of attorney </w:t>
      </w:r>
      <w:r w:rsidR="00C87C4B">
        <w:rPr>
          <w:rFonts w:ascii="Arial" w:hAnsi="Arial"/>
          <w:sz w:val="24"/>
        </w:rPr>
        <w:t>authorizing</w:t>
      </w:r>
      <w:r w:rsidR="00CC0C2D">
        <w:rPr>
          <w:rFonts w:ascii="Arial" w:hAnsi="Arial"/>
          <w:sz w:val="24"/>
        </w:rPr>
        <w:t xml:space="preserve"> the </w:t>
      </w:r>
      <w:r>
        <w:rPr>
          <w:rFonts w:ascii="Arial" w:hAnsi="Arial"/>
          <w:sz w:val="24"/>
        </w:rPr>
        <w:t>bail bond</w:t>
      </w:r>
      <w:r w:rsidR="00CC0C2D">
        <w:rPr>
          <w:rFonts w:ascii="Arial" w:hAnsi="Arial"/>
          <w:sz w:val="24"/>
        </w:rPr>
        <w:t xml:space="preserve"> company or the individual agents of the </w:t>
      </w:r>
      <w:r>
        <w:rPr>
          <w:rFonts w:ascii="Arial" w:hAnsi="Arial"/>
          <w:sz w:val="24"/>
        </w:rPr>
        <w:t>bail bond</w:t>
      </w:r>
      <w:r w:rsidR="00CC0C2D">
        <w:rPr>
          <w:rFonts w:ascii="Arial" w:hAnsi="Arial"/>
          <w:sz w:val="24"/>
        </w:rPr>
        <w:t xml:space="preserve"> company</w:t>
      </w:r>
      <w:r w:rsidR="001B665F">
        <w:rPr>
          <w:rFonts w:ascii="Arial" w:hAnsi="Arial"/>
          <w:sz w:val="24"/>
        </w:rPr>
        <w:t xml:space="preserve"> to act on behalf of the corporate surety</w:t>
      </w:r>
      <w:r w:rsidR="00CC0C2D">
        <w:rPr>
          <w:rFonts w:ascii="Arial" w:hAnsi="Arial"/>
          <w:sz w:val="24"/>
        </w:rPr>
        <w:t>.</w:t>
      </w:r>
    </w:p>
    <w:p w:rsidR="0049486A" w:rsidRDefault="0049486A">
      <w:pPr>
        <w:rPr>
          <w:rFonts w:ascii="Arial" w:hAnsi="Arial"/>
          <w:sz w:val="24"/>
        </w:rPr>
      </w:pPr>
    </w:p>
    <w:p w:rsidR="0062020B" w:rsidRPr="0062020B" w:rsidRDefault="00C87C4B" w:rsidP="0062020B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49486A">
        <w:rPr>
          <w:rFonts w:ascii="Arial" w:hAnsi="Arial"/>
          <w:sz w:val="24"/>
        </w:rPr>
        <w:t>.</w:t>
      </w:r>
      <w:r w:rsidR="0049486A">
        <w:rPr>
          <w:rFonts w:ascii="Arial" w:hAnsi="Arial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="0049486A">
            <w:rPr>
              <w:rFonts w:ascii="Arial" w:hAnsi="Arial"/>
              <w:sz w:val="24"/>
            </w:rPr>
            <w:t>Washington</w:t>
          </w:r>
        </w:smartTag>
        <w:r w:rsidR="0049486A"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 w:rsidR="0049486A">
            <w:rPr>
              <w:rFonts w:ascii="Arial" w:hAnsi="Arial"/>
              <w:sz w:val="24"/>
            </w:rPr>
            <w:t>State</w:t>
          </w:r>
        </w:smartTag>
      </w:smartTag>
      <w:r w:rsidR="0049486A">
        <w:rPr>
          <w:rFonts w:ascii="Arial" w:hAnsi="Arial"/>
          <w:sz w:val="24"/>
        </w:rPr>
        <w:t xml:space="preserve"> Insurance Commissioner Certification –</w:t>
      </w:r>
      <w:r w:rsidR="00CC0C2D">
        <w:rPr>
          <w:rFonts w:ascii="Arial" w:hAnsi="Arial"/>
          <w:sz w:val="24"/>
        </w:rPr>
        <w:t xml:space="preserve"> Attach a current Washington State Insurance Commissioner Certification</w:t>
      </w:r>
      <w:r w:rsidR="0062020B">
        <w:rPr>
          <w:rFonts w:ascii="Arial" w:hAnsi="Arial"/>
          <w:sz w:val="24"/>
        </w:rPr>
        <w:t xml:space="preserve"> letter, </w:t>
      </w:r>
      <w:r w:rsidR="0062020B" w:rsidRPr="0062020B">
        <w:rPr>
          <w:rFonts w:ascii="Arial" w:hAnsi="Arial"/>
          <w:sz w:val="24"/>
        </w:rPr>
        <w:t xml:space="preserve">certifying that the bail bond company is a licensed producer for the Surety in the State of Washington, naming each agent as a licensed and affiliated producer, authorizing the bail bond company to conduct insurance business for the Corporate Surety, and authorizing the Corporate Surety to do business in Washington State.  </w:t>
      </w:r>
    </w:p>
    <w:p w:rsidR="00B86F3E" w:rsidRDefault="00B86F3E" w:rsidP="0062020B">
      <w:pPr>
        <w:ind w:left="720" w:hanging="720"/>
        <w:rPr>
          <w:rFonts w:ascii="Arial" w:hAnsi="Arial"/>
          <w:sz w:val="24"/>
        </w:rPr>
      </w:pPr>
    </w:p>
    <w:p w:rsidR="0049486A" w:rsidRDefault="00C87C4B" w:rsidP="007B5A45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E1089D">
        <w:rPr>
          <w:rFonts w:ascii="Arial" w:hAnsi="Arial"/>
          <w:sz w:val="24"/>
        </w:rPr>
        <w:t>.</w:t>
      </w:r>
      <w:r w:rsidR="00E1089D">
        <w:rPr>
          <w:rFonts w:ascii="Arial" w:hAnsi="Arial"/>
          <w:sz w:val="24"/>
        </w:rPr>
        <w:tab/>
      </w:r>
      <w:r w:rsidR="007B5A45">
        <w:rPr>
          <w:rFonts w:ascii="Arial" w:hAnsi="Arial"/>
          <w:sz w:val="24"/>
        </w:rPr>
        <w:t>Please provide the a</w:t>
      </w:r>
      <w:r w:rsidR="00E1089D">
        <w:rPr>
          <w:rFonts w:ascii="Arial" w:hAnsi="Arial"/>
          <w:sz w:val="24"/>
        </w:rPr>
        <w:t>ddress, telephone number and facsimile number of petitioner's principal office</w:t>
      </w:r>
      <w:r w:rsidR="00786AC5">
        <w:rPr>
          <w:rFonts w:ascii="Arial" w:hAnsi="Arial"/>
          <w:sz w:val="24"/>
        </w:rPr>
        <w:t xml:space="preserve"> location</w:t>
      </w:r>
      <w:r w:rsidR="00E1089D">
        <w:rPr>
          <w:rFonts w:ascii="Arial" w:hAnsi="Arial"/>
          <w:sz w:val="24"/>
        </w:rPr>
        <w:t>.</w:t>
      </w:r>
    </w:p>
    <w:p w:rsidR="0049486A" w:rsidRDefault="0049486A">
      <w:pPr>
        <w:rPr>
          <w:rFonts w:ascii="Arial" w:hAnsi="Arial"/>
          <w:sz w:val="24"/>
        </w:rPr>
      </w:pPr>
    </w:p>
    <w:p w:rsidR="0049486A" w:rsidRDefault="0049486A" w:rsidP="00F2085E">
      <w:pPr>
        <w:ind w:left="720" w:hanging="720"/>
      </w:pPr>
    </w:p>
    <w:sectPr w:rsidR="0049486A">
      <w:pgSz w:w="12240" w:h="15840" w:code="1"/>
      <w:pgMar w:top="1440" w:right="1440" w:bottom="1440" w:left="14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63"/>
    <w:multiLevelType w:val="singleLevel"/>
    <w:tmpl w:val="0C021D5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4252729"/>
    <w:multiLevelType w:val="singleLevel"/>
    <w:tmpl w:val="331A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AC1A8B"/>
    <w:multiLevelType w:val="multilevel"/>
    <w:tmpl w:val="544EA89C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14D13"/>
    <w:multiLevelType w:val="hybridMultilevel"/>
    <w:tmpl w:val="544EA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645C5"/>
    <w:multiLevelType w:val="singleLevel"/>
    <w:tmpl w:val="A3429A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0692642"/>
    <w:multiLevelType w:val="singleLevel"/>
    <w:tmpl w:val="E9DA0C2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2B74411B"/>
    <w:multiLevelType w:val="hybridMultilevel"/>
    <w:tmpl w:val="B0868A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AD28A0"/>
    <w:multiLevelType w:val="singleLevel"/>
    <w:tmpl w:val="97DC7D9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49E051C8"/>
    <w:multiLevelType w:val="singleLevel"/>
    <w:tmpl w:val="46B03E5C"/>
    <w:lvl w:ilvl="0">
      <w:start w:val="1"/>
      <w:numFmt w:val="lowerLetter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</w:abstractNum>
  <w:abstractNum w:abstractNumId="9" w15:restartNumberingAfterBreak="0">
    <w:nsid w:val="58D4768A"/>
    <w:multiLevelType w:val="hybridMultilevel"/>
    <w:tmpl w:val="C3FE9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D5E29"/>
    <w:multiLevelType w:val="hybridMultilevel"/>
    <w:tmpl w:val="40BA7D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6001F9"/>
    <w:multiLevelType w:val="multilevel"/>
    <w:tmpl w:val="544E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E"/>
    <w:rsid w:val="00015CD8"/>
    <w:rsid w:val="0002460B"/>
    <w:rsid w:val="0003653E"/>
    <w:rsid w:val="00073EC3"/>
    <w:rsid w:val="000A319D"/>
    <w:rsid w:val="00104D01"/>
    <w:rsid w:val="00170C36"/>
    <w:rsid w:val="00170E2C"/>
    <w:rsid w:val="001B665F"/>
    <w:rsid w:val="001F76FF"/>
    <w:rsid w:val="002636DF"/>
    <w:rsid w:val="00280FE8"/>
    <w:rsid w:val="0029629C"/>
    <w:rsid w:val="002B286A"/>
    <w:rsid w:val="00394D41"/>
    <w:rsid w:val="003A1147"/>
    <w:rsid w:val="00407204"/>
    <w:rsid w:val="0049486A"/>
    <w:rsid w:val="004B26FF"/>
    <w:rsid w:val="004F59BE"/>
    <w:rsid w:val="00500D19"/>
    <w:rsid w:val="00522AE2"/>
    <w:rsid w:val="00572632"/>
    <w:rsid w:val="005765FE"/>
    <w:rsid w:val="0058720D"/>
    <w:rsid w:val="0062020B"/>
    <w:rsid w:val="00656C29"/>
    <w:rsid w:val="00671AC2"/>
    <w:rsid w:val="006B753C"/>
    <w:rsid w:val="006B75BD"/>
    <w:rsid w:val="006D193C"/>
    <w:rsid w:val="006F2B31"/>
    <w:rsid w:val="00702360"/>
    <w:rsid w:val="0072404A"/>
    <w:rsid w:val="00763498"/>
    <w:rsid w:val="00771087"/>
    <w:rsid w:val="007730E8"/>
    <w:rsid w:val="00786AC5"/>
    <w:rsid w:val="007A15A9"/>
    <w:rsid w:val="007B5A45"/>
    <w:rsid w:val="00817A1A"/>
    <w:rsid w:val="008774EB"/>
    <w:rsid w:val="00880196"/>
    <w:rsid w:val="008C5379"/>
    <w:rsid w:val="00910F5A"/>
    <w:rsid w:val="00921EE0"/>
    <w:rsid w:val="00933F11"/>
    <w:rsid w:val="009377ED"/>
    <w:rsid w:val="009533BE"/>
    <w:rsid w:val="009914F6"/>
    <w:rsid w:val="009D72EC"/>
    <w:rsid w:val="00A42D45"/>
    <w:rsid w:val="00A66BE8"/>
    <w:rsid w:val="00A808DB"/>
    <w:rsid w:val="00B0252D"/>
    <w:rsid w:val="00B16640"/>
    <w:rsid w:val="00B45EE7"/>
    <w:rsid w:val="00B86F3E"/>
    <w:rsid w:val="00BA104B"/>
    <w:rsid w:val="00BB31DF"/>
    <w:rsid w:val="00BD64DB"/>
    <w:rsid w:val="00C13239"/>
    <w:rsid w:val="00C3251C"/>
    <w:rsid w:val="00C4414B"/>
    <w:rsid w:val="00C6318B"/>
    <w:rsid w:val="00C74FB0"/>
    <w:rsid w:val="00C87C4B"/>
    <w:rsid w:val="00CA7C64"/>
    <w:rsid w:val="00CC0C2D"/>
    <w:rsid w:val="00CE5BE9"/>
    <w:rsid w:val="00CF555A"/>
    <w:rsid w:val="00D22714"/>
    <w:rsid w:val="00D43D6E"/>
    <w:rsid w:val="00D63BC6"/>
    <w:rsid w:val="00DC528C"/>
    <w:rsid w:val="00DE5712"/>
    <w:rsid w:val="00E00EF3"/>
    <w:rsid w:val="00E03F99"/>
    <w:rsid w:val="00E1089D"/>
    <w:rsid w:val="00E41699"/>
    <w:rsid w:val="00E73117"/>
    <w:rsid w:val="00E879F6"/>
    <w:rsid w:val="00EF642E"/>
    <w:rsid w:val="00F2085E"/>
    <w:rsid w:val="00F51C2C"/>
    <w:rsid w:val="00F51D4E"/>
    <w:rsid w:val="00F862D6"/>
    <w:rsid w:val="00F86798"/>
    <w:rsid w:val="00F96D9A"/>
    <w:rsid w:val="00FD234D"/>
    <w:rsid w:val="00FD72F2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5B0DEC-9853-4FDE-9650-604452AD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numbering" w:customStyle="1" w:styleId="Style1">
    <w:name w:val="Style1"/>
    <w:rsid w:val="00F2085E"/>
    <w:pPr>
      <w:numPr>
        <w:numId w:val="9"/>
      </w:numPr>
    </w:pPr>
  </w:style>
  <w:style w:type="paragraph" w:styleId="BalloonText">
    <w:name w:val="Balloon Text"/>
    <w:basedOn w:val="Normal"/>
    <w:semiHidden/>
    <w:rsid w:val="005765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765FE"/>
    <w:rPr>
      <w:sz w:val="16"/>
      <w:szCs w:val="16"/>
    </w:rPr>
  </w:style>
  <w:style w:type="paragraph" w:styleId="CommentText">
    <w:name w:val="annotation text"/>
    <w:basedOn w:val="Normal"/>
    <w:semiHidden/>
    <w:rsid w:val="005765FE"/>
  </w:style>
  <w:style w:type="paragraph" w:styleId="CommentSubject">
    <w:name w:val="annotation subject"/>
    <w:basedOn w:val="CommentText"/>
    <w:next w:val="CommentText"/>
    <w:semiHidden/>
    <w:rsid w:val="00576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Bond Company Check List</vt:lpstr>
    </vt:vector>
  </TitlesOfParts>
  <Company>KCPAO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Bond Company Check List</dc:title>
  <dc:subject/>
  <dc:creator>WILLIAKEL</dc:creator>
  <cp:keywords/>
  <cp:lastModifiedBy>David Reynolds</cp:lastModifiedBy>
  <cp:revision>2</cp:revision>
  <cp:lastPrinted>2010-04-21T22:00:00Z</cp:lastPrinted>
  <dcterms:created xsi:type="dcterms:W3CDTF">2016-11-21T21:53:00Z</dcterms:created>
  <dcterms:modified xsi:type="dcterms:W3CDTF">2016-11-21T21:53:00Z</dcterms:modified>
</cp:coreProperties>
</file>