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3201B">
      <w:pPr>
        <w:jc w:val="center"/>
        <w:rPr>
          <w:rFonts w:ascii="Tahoma" w:hAnsi="Tahoma"/>
          <w:sz w:val="22"/>
        </w:rPr>
      </w:pPr>
      <w:bookmarkStart w:id="0" w:name="_GoBack"/>
      <w:bookmarkEnd w:id="0"/>
      <w:r>
        <w:rPr>
          <w:rFonts w:ascii="Tahoma" w:hAnsi="Tahoma"/>
          <w:sz w:val="22"/>
        </w:rPr>
        <w:t>IN THE SUPERIOR COURT OF THE STATE OF WASHINGTON FOR THE COUNTY OF KING</w:t>
      </w:r>
    </w:p>
    <w:p w:rsidR="00000000" w:rsidRDefault="0013201B">
      <w:pPr>
        <w:jc w:val="both"/>
        <w:rPr>
          <w:rFonts w:ascii="Tahoma" w:hAnsi="Tahoma"/>
          <w:sz w:val="22"/>
        </w:rPr>
      </w:pPr>
    </w:p>
    <w:p w:rsidR="00000000" w:rsidRDefault="0013201B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In the Settlement/ Guardianship/ Estate of: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)</w:t>
      </w:r>
    </w:p>
    <w:p w:rsidR="00000000" w:rsidRDefault="0013201B">
      <w:pPr>
        <w:ind w:left="4320" w:firstLine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)          Cause N</w:t>
      </w:r>
      <w:r>
        <w:rPr>
          <w:rFonts w:ascii="Tahoma" w:hAnsi="Tahoma"/>
          <w:sz w:val="22"/>
        </w:rPr>
        <w:fldChar w:fldCharType="begin"/>
      </w:r>
      <w:r>
        <w:rPr>
          <w:rFonts w:ascii="Tahoma" w:hAnsi="Tahoma"/>
          <w:sz w:val="22"/>
        </w:rPr>
        <w:instrText>symbol 176 \f "Symbol" \s 11</w:instrText>
      </w:r>
      <w:r>
        <w:rPr>
          <w:rFonts w:ascii="Tahoma" w:hAnsi="Tahoma"/>
          <w:sz w:val="22"/>
        </w:rPr>
        <w:fldChar w:fldCharType="separate"/>
      </w:r>
      <w:r>
        <w:rPr>
          <w:rFonts w:ascii="Tahoma" w:hAnsi="Tahoma"/>
          <w:sz w:val="22"/>
        </w:rPr>
        <w:t>°</w:t>
      </w:r>
      <w:r>
        <w:rPr>
          <w:rFonts w:ascii="Tahoma" w:hAnsi="Tahoma"/>
          <w:sz w:val="22"/>
        </w:rPr>
        <w:fldChar w:fldCharType="end"/>
      </w:r>
    </w:p>
    <w:p w:rsidR="00000000" w:rsidRDefault="0013201B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)</w:t>
      </w:r>
    </w:p>
    <w:p w:rsidR="00000000" w:rsidRDefault="0013201B">
      <w:pPr>
        <w:ind w:left="5040"/>
        <w:rPr>
          <w:rFonts w:ascii="Tahoma" w:hAnsi="Tahoma"/>
          <w:caps/>
          <w:sz w:val="22"/>
        </w:rPr>
      </w:pPr>
      <w:r>
        <w:rPr>
          <w:rFonts w:ascii="Tahoma" w:hAnsi="Tahoma"/>
          <w:caps/>
          <w:sz w:val="22"/>
        </w:rPr>
        <w:t xml:space="preserve">)         Petition &amp; Declaration </w:t>
      </w:r>
    </w:p>
    <w:p w:rsidR="00000000" w:rsidRDefault="0013201B">
      <w:pPr>
        <w:ind w:left="504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)</w:t>
      </w:r>
      <w:r>
        <w:rPr>
          <w:rFonts w:ascii="Tahoma" w:hAnsi="Tahoma"/>
          <w:sz w:val="22"/>
        </w:rPr>
        <w:tab/>
      </w:r>
      <w:r>
        <w:rPr>
          <w:rFonts w:ascii="Tahoma" w:hAnsi="Tahoma"/>
          <w:caps/>
          <w:sz w:val="22"/>
        </w:rPr>
        <w:t>for Withdrawal from</w:t>
      </w:r>
    </w:p>
    <w:p w:rsidR="00000000" w:rsidRDefault="0013201B">
      <w:pPr>
        <w:ind w:left="4320" w:hanging="4320"/>
        <w:rPr>
          <w:rFonts w:ascii="Tahoma" w:hAnsi="Tahoma"/>
          <w:caps/>
          <w:sz w:val="22"/>
        </w:rPr>
      </w:pPr>
      <w:r>
        <w:rPr>
          <w:rFonts w:ascii="Tahoma" w:hAnsi="Tahoma"/>
          <w:sz w:val="22"/>
        </w:rPr>
        <w:t>____________________</w:t>
      </w:r>
      <w:r>
        <w:rPr>
          <w:rFonts w:ascii="Tahoma" w:hAnsi="Tahoma"/>
          <w:sz w:val="22"/>
        </w:rPr>
        <w:t>_____________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)         </w:t>
      </w:r>
      <w:r>
        <w:rPr>
          <w:rFonts w:ascii="Tahoma" w:hAnsi="Tahoma"/>
          <w:caps/>
          <w:sz w:val="22"/>
        </w:rPr>
        <w:t>Blocked Account</w:t>
      </w:r>
    </w:p>
    <w:p w:rsidR="00000000" w:rsidRDefault="0013201B">
      <w:pPr>
        <w:pStyle w:val="Heading4"/>
        <w:widowControl/>
        <w:jc w:val="left"/>
        <w:rPr>
          <w:rFonts w:ascii="Tahoma" w:hAnsi="Tahoma"/>
          <w:b w:val="0"/>
        </w:rPr>
      </w:pPr>
      <w:r>
        <w:rPr>
          <w:rFonts w:ascii="Tahoma" w:hAnsi="Tahoma"/>
          <w:b w:val="0"/>
          <w:u w:val="single"/>
        </w:rPr>
        <w:tab/>
      </w:r>
      <w:r>
        <w:rPr>
          <w:rFonts w:ascii="Tahoma" w:hAnsi="Tahoma"/>
          <w:b w:val="0"/>
          <w:u w:val="single"/>
        </w:rPr>
        <w:tab/>
      </w:r>
      <w:r>
        <w:rPr>
          <w:rFonts w:ascii="Tahoma" w:hAnsi="Tahoma"/>
          <w:b w:val="0"/>
          <w:u w:val="single"/>
        </w:rPr>
        <w:tab/>
      </w:r>
      <w:r>
        <w:rPr>
          <w:rFonts w:ascii="Tahoma" w:hAnsi="Tahoma"/>
          <w:b w:val="0"/>
          <w:u w:val="single"/>
        </w:rPr>
        <w:tab/>
      </w:r>
      <w:r>
        <w:rPr>
          <w:rFonts w:ascii="Tahoma" w:hAnsi="Tahoma"/>
          <w:b w:val="0"/>
          <w:u w:val="single"/>
        </w:rPr>
        <w:tab/>
      </w:r>
      <w:r>
        <w:rPr>
          <w:rFonts w:ascii="Tahoma" w:hAnsi="Tahoma"/>
          <w:b w:val="0"/>
          <w:u w:val="single"/>
        </w:rPr>
        <w:tab/>
      </w:r>
      <w:r>
        <w:rPr>
          <w:rFonts w:ascii="Tahoma" w:hAnsi="Tahoma"/>
          <w:b w:val="0"/>
          <w:u w:val="single"/>
        </w:rPr>
        <w:tab/>
      </w:r>
      <w:r>
        <w:rPr>
          <w:rFonts w:ascii="Tahoma" w:hAnsi="Tahoma"/>
          <w:b w:val="0"/>
        </w:rPr>
        <w:t>)</w:t>
      </w:r>
    </w:p>
    <w:p w:rsidR="00000000" w:rsidRDefault="0013201B">
      <w:pPr>
        <w:pStyle w:val="Heading4"/>
        <w:widowControl/>
        <w:jc w:val="left"/>
        <w:rPr>
          <w:rFonts w:ascii="Tahoma" w:hAnsi="Tahoma"/>
        </w:rPr>
      </w:pPr>
    </w:p>
    <w:p w:rsidR="00000000" w:rsidRDefault="0013201B">
      <w:pPr>
        <w:numPr>
          <w:ilvl w:val="0"/>
          <w:numId w:val="1"/>
        </w:num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Identity of Petitioner, Funds to Be Withdrawn and Reason for Withdrawal.</w:t>
      </w:r>
    </w:p>
    <w:p w:rsidR="00000000" w:rsidRDefault="0013201B">
      <w:pPr>
        <w:rPr>
          <w:rFonts w:ascii="Tahoma" w:hAnsi="Tahoma"/>
          <w:b/>
          <w:sz w:val="22"/>
        </w:rPr>
      </w:pPr>
    </w:p>
    <w:p w:rsidR="00000000" w:rsidRDefault="0013201B">
      <w:pPr>
        <w:pStyle w:val="BodyText"/>
        <w:widowControl/>
        <w:spacing w:line="360" w:lineRule="auto"/>
        <w:ind w:left="360"/>
        <w:rPr>
          <w:rFonts w:ascii="Tahoma" w:hAnsi="Tahoma"/>
        </w:rPr>
      </w:pPr>
      <w:r>
        <w:rPr>
          <w:rFonts w:ascii="Wingdings" w:hAnsi="Wingdings"/>
          <w:sz w:val="20"/>
        </w:rPr>
        <w:t>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  <w:t>I am the court-appointed Guardian or Guardian ad Litem in this action.  I am the custodian of the funds of the above-named Incapacitated Person.  At this time I am seeking a court order authorizing a withdrawal from account No. ______________________ he</w:t>
      </w:r>
      <w:r>
        <w:rPr>
          <w:rFonts w:ascii="Tahoma" w:hAnsi="Tahoma"/>
        </w:rPr>
        <w:t>ld at the following named financial institution: ________________________________________ in the amount of $______________________ for the following reason or purpose(s): _____________________________________________________________________________________</w:t>
      </w:r>
      <w:r>
        <w:rPr>
          <w:rFonts w:ascii="Tahoma" w:hAnsi="Tahoma"/>
        </w:rPr>
        <w:t>_______________________________________________________________</w:t>
      </w:r>
    </w:p>
    <w:p w:rsidR="00000000" w:rsidRDefault="0013201B">
      <w:pPr>
        <w:pStyle w:val="BodyText"/>
        <w:widowControl/>
        <w:spacing w:line="360" w:lineRule="auto"/>
        <w:ind w:left="360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</w:t>
      </w:r>
    </w:p>
    <w:p w:rsidR="00000000" w:rsidRDefault="0013201B">
      <w:pPr>
        <w:pStyle w:val="BodyText"/>
        <w:widowControl/>
        <w:spacing w:line="360" w:lineRule="auto"/>
        <w:ind w:left="360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</w:t>
      </w:r>
    </w:p>
    <w:p w:rsidR="00000000" w:rsidRDefault="0013201B">
      <w:pPr>
        <w:pStyle w:val="BodyText"/>
        <w:widowControl/>
        <w:spacing w:line="360" w:lineRule="auto"/>
        <w:ind w:left="360"/>
        <w:rPr>
          <w:rFonts w:ascii="Tahoma" w:hAnsi="Tahoma"/>
          <w:b/>
        </w:rPr>
      </w:pPr>
      <w:r>
        <w:rPr>
          <w:rFonts w:ascii="Tahoma" w:hAnsi="Tahoma"/>
          <w:b/>
        </w:rPr>
        <w:t>or</w:t>
      </w:r>
    </w:p>
    <w:p w:rsidR="00000000" w:rsidRDefault="0013201B">
      <w:pPr>
        <w:pStyle w:val="BodyText"/>
        <w:widowControl/>
        <w:spacing w:line="360" w:lineRule="auto"/>
        <w:ind w:left="360"/>
        <w:rPr>
          <w:rFonts w:ascii="Tahoma" w:hAnsi="Tahoma"/>
        </w:rPr>
      </w:pPr>
      <w:r>
        <w:rPr>
          <w:rFonts w:ascii="Wingdings" w:hAnsi="Wingdings"/>
          <w:sz w:val="20"/>
        </w:rPr>
        <w:t></w:t>
      </w:r>
      <w:r>
        <w:rPr>
          <w:rFonts w:ascii="Tahoma" w:hAnsi="Tahoma"/>
        </w:rPr>
        <w:t xml:space="preserve"> The Incapacitated Person named above reached became 18 years old on __________________ (</w:t>
      </w:r>
      <w:r>
        <w:rPr>
          <w:rFonts w:ascii="Tahoma" w:hAnsi="Tahoma"/>
          <w:i/>
        </w:rPr>
        <w:t>date</w:t>
      </w:r>
      <w:r>
        <w:rPr>
          <w:rFonts w:ascii="Tahoma" w:hAnsi="Tahoma"/>
        </w:rPr>
        <w:t xml:space="preserve">).  </w:t>
      </w:r>
      <w:r>
        <w:rPr>
          <w:rFonts w:ascii="Wingdings" w:hAnsi="Wingdings"/>
          <w:sz w:val="20"/>
        </w:rPr>
        <w:t></w:t>
      </w:r>
      <w:r>
        <w:rPr>
          <w:rFonts w:ascii="Tahoma" w:hAnsi="Tahoma"/>
        </w:rPr>
        <w:t xml:space="preserve"> I am the person named above or </w:t>
      </w:r>
      <w:r>
        <w:rPr>
          <w:rFonts w:ascii="Wingdings" w:hAnsi="Wingdings"/>
          <w:sz w:val="20"/>
        </w:rPr>
        <w:t></w:t>
      </w:r>
      <w:r>
        <w:rPr>
          <w:rFonts w:ascii="Tahoma" w:hAnsi="Tahoma"/>
        </w:rPr>
        <w:t xml:space="preserve"> I am the court-appointed Guardian or Guardian ad Litem.   I am seeking to have the blocked account funds distributed and to</w:t>
      </w:r>
      <w:r>
        <w:rPr>
          <w:rFonts w:ascii="Tahoma" w:hAnsi="Tahoma"/>
        </w:rPr>
        <w:t xml:space="preserve"> have the Guardianship terminated.  I am attaching a copy of a current account statement.</w:t>
      </w:r>
    </w:p>
    <w:p w:rsidR="00000000" w:rsidRDefault="0013201B">
      <w:pPr>
        <w:spacing w:line="360" w:lineRule="auto"/>
        <w:rPr>
          <w:rFonts w:ascii="Tahoma" w:hAnsi="Tahoma"/>
          <w:b/>
          <w:sz w:val="22"/>
        </w:rPr>
        <w:sectPr w:rsidR="00000000">
          <w:footerReference w:type="default" r:id="rId7"/>
          <w:pgSz w:w="12240" w:h="15840"/>
          <w:pgMar w:top="4320" w:right="1440" w:bottom="1440" w:left="1440" w:header="720" w:footer="720" w:gutter="0"/>
          <w:cols w:space="720"/>
          <w:docGrid w:linePitch="360"/>
        </w:sectPr>
      </w:pPr>
    </w:p>
    <w:p w:rsidR="00000000" w:rsidRDefault="0013201B">
      <w:pPr>
        <w:spacing w:line="480" w:lineRule="auto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lastRenderedPageBreak/>
        <w:t>2.  Documents Required to Be Submitted with Petition for Withdrawal for Any Reason Other than the Incapacitated Person Reaching Age 18:</w:t>
      </w:r>
    </w:p>
    <w:p w:rsidR="00000000" w:rsidRDefault="0013201B">
      <w:pPr>
        <w:spacing w:line="360" w:lineRule="auto"/>
        <w:ind w:left="72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I understand that according t</w:t>
      </w:r>
      <w:r>
        <w:rPr>
          <w:rFonts w:ascii="Tahoma" w:hAnsi="Tahoma"/>
          <w:sz w:val="22"/>
        </w:rPr>
        <w:t>o law [RCW 11.92.040(3)], I am required to provide an Inventory and Accounting prior to the court's considering this withdrawal</w:t>
      </w:r>
      <w:r>
        <w:rPr>
          <w:rFonts w:ascii="Tahoma" w:hAnsi="Tahoma"/>
          <w:b/>
          <w:sz w:val="22"/>
        </w:rPr>
        <w:t xml:space="preserve">.  Attached to this application is:        </w:t>
      </w:r>
    </w:p>
    <w:p w:rsidR="00000000" w:rsidRDefault="0013201B">
      <w:pPr>
        <w:spacing w:line="360" w:lineRule="auto"/>
        <w:ind w:left="72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(1) An Inventory of Assets which came into my hands at the time I was appointed in th</w:t>
      </w:r>
      <w:r>
        <w:rPr>
          <w:rFonts w:ascii="Tahoma" w:hAnsi="Tahoma"/>
          <w:b/>
          <w:sz w:val="22"/>
        </w:rPr>
        <w:t xml:space="preserve">is proceeding; </w:t>
      </w:r>
    </w:p>
    <w:p w:rsidR="00000000" w:rsidRDefault="0013201B">
      <w:pPr>
        <w:spacing w:line="360" w:lineRule="auto"/>
        <w:ind w:left="72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(2) An Accounting of all income, receipts, and expenditures received or made from the date of the Inventory or the date of the last Accounting.  </w:t>
      </w:r>
    </w:p>
    <w:p w:rsidR="00000000" w:rsidRDefault="0013201B">
      <w:pPr>
        <w:pStyle w:val="BodyText2"/>
        <w:ind w:left="720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(3) If the person requesting the withdrawal is the parent of the Incapacitated Person who is a</w:t>
      </w:r>
      <w:r>
        <w:rPr>
          <w:rFonts w:ascii="Tahoma" w:hAnsi="Tahoma"/>
          <w:sz w:val="22"/>
        </w:rPr>
        <w:t xml:space="preserve"> minor and the reason for the withdrawal is other than because the minor reached 18 years of age, also attach a Financial Statement of my spouse and myself, which demonstrates why we are not able to pay for the item or service for which we are seeking this</w:t>
      </w:r>
      <w:r>
        <w:rPr>
          <w:rFonts w:ascii="Tahoma" w:hAnsi="Tahoma"/>
          <w:sz w:val="22"/>
        </w:rPr>
        <w:t xml:space="preserve"> withdrawal.</w:t>
      </w:r>
    </w:p>
    <w:p w:rsidR="00000000" w:rsidRDefault="0013201B">
      <w:pPr>
        <w:pStyle w:val="BodyText2"/>
        <w:ind w:left="720"/>
        <w:jc w:val="left"/>
        <w:rPr>
          <w:rFonts w:ascii="Tahoma" w:hAnsi="Tahoma"/>
          <w:sz w:val="22"/>
        </w:rPr>
      </w:pPr>
    </w:p>
    <w:p w:rsidR="00000000" w:rsidRDefault="0013201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3.  Statement Regarding Repayment.</w:t>
      </w:r>
    </w:p>
    <w:p w:rsidR="00000000" w:rsidRDefault="0013201B">
      <w:pPr>
        <w:rPr>
          <w:rFonts w:ascii="Tahoma" w:hAnsi="Tahoma"/>
          <w:b/>
          <w:sz w:val="22"/>
        </w:rPr>
      </w:pPr>
    </w:p>
    <w:p w:rsidR="00000000" w:rsidRDefault="0013201B">
      <w:pPr>
        <w:pStyle w:val="BodyText"/>
        <w:widowControl/>
        <w:spacing w:line="360" w:lineRule="auto"/>
        <w:ind w:firstLine="720"/>
        <w:jc w:val="left"/>
        <w:rPr>
          <w:rFonts w:ascii="Tahoma" w:hAnsi="Tahoma"/>
        </w:rPr>
      </w:pPr>
      <w:r>
        <w:rPr>
          <w:rFonts w:ascii="Tahoma" w:hAnsi="Tahoma"/>
        </w:rPr>
        <w:t xml:space="preserve">The funds withdrawn </w:t>
      </w:r>
    </w:p>
    <w:p w:rsidR="00000000" w:rsidRDefault="0013201B">
      <w:pPr>
        <w:pStyle w:val="BodyText"/>
        <w:widowControl/>
        <w:spacing w:line="360" w:lineRule="auto"/>
        <w:ind w:left="720" w:firstLine="720"/>
        <w:jc w:val="left"/>
        <w:rPr>
          <w:rFonts w:ascii="Tahoma" w:hAnsi="Tahoma"/>
        </w:rPr>
      </w:pPr>
      <w:r>
        <w:rPr>
          <w:rFonts w:ascii="Wingdings" w:hAnsi="Wingdings"/>
          <w:sz w:val="20"/>
        </w:rPr>
        <w:t></w:t>
      </w:r>
      <w:r>
        <w:rPr>
          <w:rFonts w:ascii="Tahoma" w:hAnsi="Tahoma"/>
        </w:rPr>
        <w:t xml:space="preserve"> shall not be subject to repayment, or </w:t>
      </w:r>
    </w:p>
    <w:p w:rsidR="00000000" w:rsidRDefault="0013201B">
      <w:pPr>
        <w:pStyle w:val="BodyText"/>
        <w:widowControl/>
        <w:spacing w:line="360" w:lineRule="auto"/>
        <w:ind w:left="720" w:firstLine="720"/>
        <w:jc w:val="left"/>
        <w:rPr>
          <w:rFonts w:ascii="Tahoma" w:hAnsi="Tahoma"/>
        </w:rPr>
      </w:pPr>
      <w:r>
        <w:rPr>
          <w:rFonts w:ascii="Wingdings" w:hAnsi="Wingdings"/>
          <w:sz w:val="20"/>
        </w:rPr>
        <w:t></w:t>
      </w:r>
      <w:r>
        <w:rPr>
          <w:rFonts w:ascii="Tahoma" w:hAnsi="Tahoma"/>
        </w:rPr>
        <w:t xml:space="preserve">  shall be repaid according to the following terms: ______________________</w:t>
      </w:r>
    </w:p>
    <w:p w:rsidR="00000000" w:rsidRDefault="0013201B">
      <w:pPr>
        <w:pStyle w:val="BodyText"/>
        <w:widowControl/>
        <w:spacing w:line="360" w:lineRule="auto"/>
        <w:ind w:left="1440"/>
        <w:jc w:val="left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</w:t>
      </w:r>
      <w:r>
        <w:rPr>
          <w:rFonts w:ascii="Tahoma" w:hAnsi="Tahoma"/>
        </w:rPr>
        <w:t>______________________________________________________________.</w:t>
      </w:r>
    </w:p>
    <w:p w:rsidR="00000000" w:rsidRDefault="0013201B">
      <w:pPr>
        <w:rPr>
          <w:rFonts w:ascii="Tahoma" w:hAnsi="Tahoma"/>
          <w:sz w:val="22"/>
        </w:rPr>
      </w:pPr>
    </w:p>
    <w:p w:rsidR="00000000" w:rsidRDefault="0013201B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I declare under penalty of perjury, according to the laws of Washington State that the foregoing is true and correct.  </w:t>
      </w:r>
    </w:p>
    <w:p w:rsidR="00000000" w:rsidRDefault="0013201B">
      <w:pPr>
        <w:spacing w:line="360" w:lineRule="auto"/>
        <w:rPr>
          <w:rFonts w:ascii="Tahoma" w:hAnsi="Tahoma"/>
          <w:sz w:val="22"/>
        </w:rPr>
      </w:pPr>
    </w:p>
    <w:p w:rsidR="00000000" w:rsidRDefault="0013201B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signed: ________________________ </w:t>
      </w:r>
    </w:p>
    <w:p w:rsidR="00000000" w:rsidRDefault="0013201B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City or County in which this do</w:t>
      </w:r>
      <w:r>
        <w:rPr>
          <w:rFonts w:ascii="Tahoma" w:hAnsi="Tahoma"/>
          <w:sz w:val="22"/>
        </w:rPr>
        <w:t>cument was signed: ____________________, Washington.</w:t>
      </w:r>
    </w:p>
    <w:p w:rsidR="00000000" w:rsidRDefault="0013201B">
      <w:pPr>
        <w:rPr>
          <w:rFonts w:ascii="Tahoma" w:hAnsi="Tahoma"/>
          <w:sz w:val="22"/>
          <w:u w:val="single"/>
        </w:rPr>
      </w:pPr>
    </w:p>
    <w:p w:rsidR="00000000" w:rsidRDefault="0013201B">
      <w:pPr>
        <w:rPr>
          <w:rFonts w:ascii="Tahoma" w:hAnsi="Tahoma"/>
          <w:sz w:val="22"/>
        </w:rPr>
      </w:pP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</w:p>
    <w:p w:rsidR="00000000" w:rsidRDefault="0013201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Printed Name</w:t>
      </w:r>
    </w:p>
    <w:p w:rsidR="00000000" w:rsidRDefault="0013201B">
      <w:pPr>
        <w:rPr>
          <w:rFonts w:ascii="Tahoma" w:hAnsi="Tahoma"/>
          <w:sz w:val="22"/>
        </w:rPr>
      </w:pPr>
    </w:p>
    <w:p w:rsidR="00000000" w:rsidRDefault="0013201B">
      <w:pPr>
        <w:rPr>
          <w:rFonts w:ascii="Tahoma" w:hAnsi="Tahoma"/>
          <w:sz w:val="22"/>
        </w:rPr>
      </w:pP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  <w:r>
        <w:rPr>
          <w:rFonts w:ascii="Tahoma" w:hAnsi="Tahoma"/>
          <w:sz w:val="22"/>
          <w:u w:val="single"/>
        </w:rPr>
        <w:tab/>
      </w:r>
    </w:p>
    <w:p w:rsidR="0013201B" w:rsidRDefault="0013201B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Telephone No</w:t>
      </w:r>
    </w:p>
    <w:sectPr w:rsidR="00132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01B" w:rsidRDefault="0013201B">
      <w:r>
        <w:separator/>
      </w:r>
    </w:p>
  </w:endnote>
  <w:endnote w:type="continuationSeparator" w:id="0">
    <w:p w:rsidR="0013201B" w:rsidRDefault="0013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3201B">
    <w:pPr>
      <w:pStyle w:val="Foo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PETITION FOR WITHDRAWAL </w:t>
    </w:r>
  </w:p>
  <w:p w:rsidR="00000000" w:rsidRDefault="0013201B">
    <w:pPr>
      <w:pStyle w:val="Footer"/>
    </w:pPr>
    <w:r>
      <w:rPr>
        <w:rFonts w:ascii="Tahoma" w:hAnsi="Tahoma" w:cs="Tahoma"/>
        <w:sz w:val="20"/>
      </w:rPr>
      <w:t xml:space="preserve">FROM BLOCKED ACCOUNT – 04/01 – pg </w:t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PAGE </w:instrText>
    </w:r>
    <w:r>
      <w:rPr>
        <w:rStyle w:val="PageNumber"/>
        <w:rFonts w:ascii="Tahoma" w:hAnsi="Tahoma" w:cs="Tahoma"/>
        <w:sz w:val="20"/>
      </w:rPr>
      <w:fldChar w:fldCharType="separate"/>
    </w:r>
    <w:r w:rsidR="006D751A">
      <w:rPr>
        <w:rStyle w:val="PageNumber"/>
        <w:rFonts w:ascii="Tahoma" w:hAnsi="Tahoma" w:cs="Tahoma"/>
        <w:noProof/>
        <w:sz w:val="20"/>
      </w:rPr>
      <w:t>1</w:t>
    </w:r>
    <w:r>
      <w:rPr>
        <w:rStyle w:val="PageNumber"/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01B" w:rsidRDefault="0013201B">
      <w:r>
        <w:separator/>
      </w:r>
    </w:p>
  </w:footnote>
  <w:footnote w:type="continuationSeparator" w:id="0">
    <w:p w:rsidR="0013201B" w:rsidRDefault="0013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E23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1A"/>
    <w:rsid w:val="0013201B"/>
    <w:rsid w:val="006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8779C-9792-4728-AA60-EC971CF4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Book Antiqua" w:hAnsi="Book Antiqua"/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jc w:val="both"/>
    </w:pPr>
    <w:rPr>
      <w:rFonts w:ascii="Book Antiqua" w:hAnsi="Book Antiqua"/>
      <w:sz w:val="22"/>
      <w:szCs w:val="20"/>
    </w:rPr>
  </w:style>
  <w:style w:type="paragraph" w:styleId="BodyText2">
    <w:name w:val="Body Text 2"/>
    <w:basedOn w:val="Normal"/>
    <w:semiHidden/>
    <w:pPr>
      <w:spacing w:line="360" w:lineRule="auto"/>
      <w:jc w:val="both"/>
    </w:pPr>
    <w:rPr>
      <w:b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WASHINGTON, COUNTY OF KING</vt:lpstr>
    </vt:vector>
  </TitlesOfParts>
  <Company>King County Dept. of Judicial Administration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OF WASHINGTON, COUNTY OF KING</dc:title>
  <dc:subject/>
  <dc:creator>King County</dc:creator>
  <cp:keywords/>
  <dc:description/>
  <cp:lastModifiedBy>DAVID A REYNOLDS</cp:lastModifiedBy>
  <cp:revision>2</cp:revision>
  <dcterms:created xsi:type="dcterms:W3CDTF">2016-11-21T01:16:00Z</dcterms:created>
  <dcterms:modified xsi:type="dcterms:W3CDTF">2016-11-21T01:16:00Z</dcterms:modified>
</cp:coreProperties>
</file>