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1AF3">
      <w:pPr>
        <w:jc w:val="center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IN THE SUPERIOR COURT OF WASHINGTON, COUNTY OF KING</w:t>
      </w:r>
    </w:p>
    <w:p w:rsidR="00000000" w:rsidRDefault="00AA1AF3">
      <w:pPr>
        <w:rPr>
          <w:rFonts w:ascii="Tahoma" w:hAnsi="Tahoma" w:cs="Tahoma"/>
          <w:sz w:val="22"/>
        </w:rPr>
      </w:pPr>
    </w:p>
    <w:p w:rsidR="00000000" w:rsidRDefault="00AA1AF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Re the Settlement/Estate/Guardianship of</w:t>
      </w:r>
      <w:r>
        <w:rPr>
          <w:rFonts w:ascii="Tahoma" w:hAnsi="Tahoma" w:cs="Tahoma"/>
          <w:sz w:val="22"/>
        </w:rPr>
        <w:tab/>
        <w:t>:</w:t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  <w:t>Cause N</w:t>
      </w:r>
      <w:r>
        <w:rPr>
          <w:rFonts w:ascii="Tahoma" w:hAnsi="Tahoma" w:cs="Tahoma"/>
          <w:sz w:val="22"/>
        </w:rPr>
        <w:sym w:font="Symbol" w:char="F0B0"/>
      </w:r>
    </w:p>
    <w:p w:rsidR="00000000" w:rsidRDefault="00AA1A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</w:p>
    <w:p w:rsidR="00000000" w:rsidRDefault="00AA1AF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sz w:val="22"/>
        </w:rPr>
        <w:t>RECEIPT OF FUNDS FROM</w:t>
      </w:r>
    </w:p>
    <w:p w:rsidR="00000000" w:rsidRDefault="00AA1AF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  <w:u w:val="single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b/>
          <w:sz w:val="22"/>
        </w:rPr>
        <w:tab/>
        <w:t xml:space="preserve">BLOCKED FINANCIAL  </w:t>
      </w:r>
    </w:p>
    <w:p w:rsidR="00000000" w:rsidRDefault="00AA1A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sz w:val="22"/>
        </w:rPr>
        <w:t>ACCOUNT</w:t>
      </w:r>
    </w:p>
    <w:p w:rsidR="00000000" w:rsidRDefault="00AA1A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22"/>
        </w:rPr>
        <w:t>(RCP)</w:t>
      </w:r>
    </w:p>
    <w:p w:rsidR="00000000" w:rsidRDefault="00AA1AF3">
      <w:pPr>
        <w:jc w:val="both"/>
        <w:rPr>
          <w:rFonts w:ascii="Tahoma" w:hAnsi="Tahoma" w:cs="Tahoma"/>
          <w:sz w:val="22"/>
        </w:rPr>
      </w:pPr>
    </w:p>
    <w:p w:rsidR="00000000" w:rsidRDefault="00AA1AF3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RECEIPT is hereby acknowledged of   $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  <w:t>,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received by or changed into the sole name of the undersigned, who was formerly a minor for whom the funds were protected.  This amount represents the entire balance in Account No.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, held at (Bank/Financial Institution): _______________________________.  </w:t>
      </w:r>
      <w:r>
        <w:rPr>
          <w:rFonts w:ascii="Tahoma" w:hAnsi="Tahoma" w:cs="Tahoma"/>
          <w:sz w:val="22"/>
        </w:rPr>
        <w:t>I acknowledge that I have received an accounting of all income and disbursements from this account from the date of its inception, and accept the accounting as satisfactory, true and correct.</w:t>
      </w:r>
    </w:p>
    <w:p w:rsidR="00000000" w:rsidRDefault="00AA1AF3">
      <w:pPr>
        <w:spacing w:line="480" w:lineRule="auto"/>
        <w:ind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 certify that the foregoing is true and correct upon penalty of</w:t>
      </w:r>
      <w:r>
        <w:rPr>
          <w:rFonts w:ascii="Tahoma" w:hAnsi="Tahoma" w:cs="Tahoma"/>
          <w:sz w:val="22"/>
        </w:rPr>
        <w:t xml:space="preserve"> perjury, according to the laws of Washington State.</w:t>
      </w:r>
    </w:p>
    <w:p w:rsidR="00000000" w:rsidRDefault="00AA1AF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Date: ______________________________ City/State: _________________________________</w:t>
      </w:r>
    </w:p>
    <w:p w:rsidR="00000000" w:rsidRDefault="00AA1AF3">
      <w:pPr>
        <w:ind w:left="720" w:hanging="720"/>
        <w:jc w:val="both"/>
        <w:rPr>
          <w:rFonts w:ascii="Tahoma" w:hAnsi="Tahoma" w:cs="Tahoma"/>
          <w:sz w:val="22"/>
        </w:rPr>
      </w:pPr>
    </w:p>
    <w:p w:rsidR="00000000" w:rsidRDefault="00AA1AF3">
      <w:pPr>
        <w:ind w:left="720" w:hanging="720"/>
        <w:jc w:val="both"/>
        <w:rPr>
          <w:rFonts w:ascii="Tahoma" w:hAnsi="Tahoma" w:cs="Tahoma"/>
          <w:sz w:val="22"/>
        </w:rPr>
      </w:pPr>
    </w:p>
    <w:p w:rsidR="00000000" w:rsidRDefault="00AA1AF3">
      <w:pPr>
        <w:spacing w:line="480" w:lineRule="auto"/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Signature: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00000" w:rsidRDefault="00AA1AF3">
      <w:pPr>
        <w:spacing w:line="480" w:lineRule="auto"/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Printed Name: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00000" w:rsidRDefault="00AA1AF3">
      <w:pPr>
        <w:spacing w:line="480" w:lineRule="auto"/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Address: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00000" w:rsidRDefault="00AA1AF3">
      <w:pPr>
        <w:spacing w:line="480" w:lineRule="auto"/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City/State/Zip: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AA1AF3" w:rsidRDefault="00AA1A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Telephone: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sectPr w:rsidR="00AA1AF3">
      <w:footerReference w:type="default" r:id="rId6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3" w:rsidRDefault="00AA1AF3">
      <w:r>
        <w:separator/>
      </w:r>
    </w:p>
  </w:endnote>
  <w:endnote w:type="continuationSeparator" w:id="0">
    <w:p w:rsidR="00AA1AF3" w:rsidRDefault="00A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1AF3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Receipt of Funds -</w:t>
    </w:r>
    <w:r>
      <w:rPr>
        <w:rFonts w:ascii="Tahoma" w:hAnsi="Tahoma" w:cs="Tahoma"/>
        <w:i/>
        <w:iCs/>
        <w:sz w:val="20"/>
      </w:rPr>
      <w:t xml:space="preserve"> RCPT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3" w:rsidRDefault="00AA1AF3">
      <w:r>
        <w:separator/>
      </w:r>
    </w:p>
  </w:footnote>
  <w:footnote w:type="continuationSeparator" w:id="0">
    <w:p w:rsidR="00AA1AF3" w:rsidRDefault="00AA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AA"/>
    <w:rsid w:val="004010AA"/>
    <w:rsid w:val="00A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0C2BD-9E58-46B8-AAF5-1596F20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WASHINGTON, COUNTY OF KING</vt:lpstr>
    </vt:vector>
  </TitlesOfParts>
  <Company>King County Dept. of Judicial Administration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WASHINGTON, COUNTY OF KING</dc:title>
  <dc:subject/>
  <dc:creator>King County</dc:creator>
  <cp:keywords/>
  <dc:description/>
  <cp:lastModifiedBy>DAVID A REYNOLDS</cp:lastModifiedBy>
  <cp:revision>2</cp:revision>
  <dcterms:created xsi:type="dcterms:W3CDTF">2016-11-21T01:17:00Z</dcterms:created>
  <dcterms:modified xsi:type="dcterms:W3CDTF">2016-11-21T01:17:00Z</dcterms:modified>
</cp:coreProperties>
</file>