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1E7A" w14:textId="77777777" w:rsidR="00A1291C" w:rsidRPr="00910516" w:rsidRDefault="00A1291C" w:rsidP="00973211">
      <w:pPr>
        <w:pStyle w:val="Heading5"/>
        <w:numPr>
          <w:ilvl w:val="0"/>
          <w:numId w:val="0"/>
        </w:numPr>
        <w:ind w:left="2880"/>
      </w:pPr>
    </w:p>
    <w:p w14:paraId="68341E7B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7C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7D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7E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7F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80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81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82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83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84" w14:textId="77777777"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14:paraId="68341E85" w14:textId="77777777" w:rsidR="00A1291C" w:rsidRPr="00667C62" w:rsidRDefault="00A1291C">
      <w:pPr>
        <w:tabs>
          <w:tab w:val="left" w:pos="-720"/>
        </w:tabs>
        <w:jc w:val="center"/>
        <w:rPr>
          <w:rFonts w:ascii="Arial" w:hAnsi="Arial" w:cs="Arial"/>
          <w:spacing w:val="-3"/>
          <w:szCs w:val="24"/>
        </w:rPr>
      </w:pPr>
      <w:r w:rsidRPr="00667C62">
        <w:rPr>
          <w:rFonts w:ascii="Arial" w:hAnsi="Arial" w:cs="Arial"/>
          <w:spacing w:val="-3"/>
          <w:szCs w:val="24"/>
        </w:rPr>
        <w:t xml:space="preserve">IN THE SUPERIOR COURT OF THE STATE OF </w:t>
      </w:r>
      <w:smartTag w:uri="urn:schemas-microsoft-com:office:smarttags" w:element="State">
        <w:smartTag w:uri="urn:schemas-microsoft-com:office:smarttags" w:element="place">
          <w:r w:rsidRPr="00667C62">
            <w:rPr>
              <w:rFonts w:ascii="Arial" w:hAnsi="Arial" w:cs="Arial"/>
              <w:spacing w:val="-3"/>
              <w:szCs w:val="24"/>
            </w:rPr>
            <w:t>WASHINGTON</w:t>
          </w:r>
        </w:smartTag>
      </w:smartTag>
    </w:p>
    <w:p w14:paraId="68341E86" w14:textId="77777777" w:rsidR="00A1291C" w:rsidRPr="00667C62" w:rsidRDefault="00A1291C">
      <w:pPr>
        <w:tabs>
          <w:tab w:val="left" w:pos="-720"/>
        </w:tabs>
        <w:jc w:val="center"/>
        <w:rPr>
          <w:rFonts w:ascii="Arial" w:hAnsi="Arial" w:cs="Arial"/>
          <w:spacing w:val="-3"/>
          <w:szCs w:val="24"/>
        </w:rPr>
      </w:pPr>
      <w:r w:rsidRPr="00667C62">
        <w:rPr>
          <w:rFonts w:ascii="Arial" w:hAnsi="Arial" w:cs="Arial"/>
          <w:spacing w:val="-3"/>
          <w:szCs w:val="24"/>
        </w:rPr>
        <w:t xml:space="preserve">IN AND </w:t>
      </w:r>
      <w:smartTag w:uri="urn:schemas-microsoft-com:office:smarttags" w:element="place">
        <w:smartTag w:uri="urn:schemas-microsoft-com:office:smarttags" w:element="PlaceName">
          <w:r w:rsidRPr="00667C62">
            <w:rPr>
              <w:rFonts w:ascii="Arial" w:hAnsi="Arial" w:cs="Arial"/>
              <w:spacing w:val="-3"/>
              <w:szCs w:val="24"/>
            </w:rPr>
            <w:t>FOR</w:t>
          </w:r>
        </w:smartTag>
        <w:r w:rsidRPr="00667C62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Name">
          <w:r w:rsidRPr="00667C62">
            <w:rPr>
              <w:rFonts w:ascii="Arial" w:hAnsi="Arial" w:cs="Arial"/>
              <w:spacing w:val="-3"/>
              <w:szCs w:val="24"/>
            </w:rPr>
            <w:t>KING</w:t>
          </w:r>
        </w:smartTag>
        <w:r w:rsidRPr="00667C62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Type">
          <w:r w:rsidRPr="00667C62">
            <w:rPr>
              <w:rFonts w:ascii="Arial" w:hAnsi="Arial" w:cs="Arial"/>
              <w:spacing w:val="-3"/>
              <w:szCs w:val="24"/>
            </w:rPr>
            <w:t>COUNTY</w:t>
          </w:r>
        </w:smartTag>
      </w:smartTag>
    </w:p>
    <w:p w14:paraId="68341E87" w14:textId="77777777" w:rsidR="001B7047" w:rsidRPr="00667C62" w:rsidRDefault="001B7047">
      <w:pPr>
        <w:tabs>
          <w:tab w:val="left" w:pos="-720"/>
        </w:tabs>
        <w:jc w:val="center"/>
        <w:rPr>
          <w:rFonts w:ascii="Arial" w:hAnsi="Arial" w:cs="Arial"/>
          <w:spacing w:val="-3"/>
          <w:szCs w:val="24"/>
        </w:rPr>
      </w:pPr>
    </w:p>
    <w:p w14:paraId="68341E88" w14:textId="77777777" w:rsidR="00A1291C" w:rsidRPr="00667C62" w:rsidRDefault="00A1291C">
      <w:pPr>
        <w:tabs>
          <w:tab w:val="left" w:pos="-720"/>
        </w:tabs>
        <w:jc w:val="center"/>
        <w:rPr>
          <w:rFonts w:ascii="Arial" w:hAnsi="Arial" w:cs="Arial"/>
          <w:spacing w:val="-3"/>
          <w:szCs w:val="24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360"/>
        <w:gridCol w:w="4323"/>
      </w:tblGrid>
      <w:tr w:rsidR="00A1291C" w:rsidRPr="00667C62" w14:paraId="68341E97" w14:textId="77777777" w:rsidTr="00CD4ED9">
        <w:tc>
          <w:tcPr>
            <w:tcW w:w="4860" w:type="dxa"/>
            <w:tcBorders>
              <w:right w:val="single" w:sz="4" w:space="0" w:color="auto"/>
            </w:tcBorders>
          </w:tcPr>
          <w:p w14:paraId="68341E89" w14:textId="77777777" w:rsidR="002E59F8" w:rsidRPr="00667C62" w:rsidRDefault="00806EED" w:rsidP="002E59F8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  <w:r w:rsidRPr="00667C62">
              <w:rPr>
                <w:rFonts w:ascii="Arial" w:hAnsi="Arial" w:cs="Arial"/>
                <w:b/>
                <w:szCs w:val="24"/>
              </w:rPr>
              <w:t xml:space="preserve">  </w:t>
            </w:r>
            <w:r w:rsidR="002E59F8" w:rsidRPr="00667C62">
              <w:rPr>
                <w:rFonts w:ascii="Arial" w:hAnsi="Arial" w:cs="Arial"/>
                <w:b/>
                <w:szCs w:val="24"/>
              </w:rPr>
              <w:t xml:space="preserve">In re the Detention of: </w:t>
            </w:r>
          </w:p>
          <w:p w14:paraId="68341E8A" w14:textId="77777777" w:rsidR="00806EED" w:rsidRPr="00667C62" w:rsidRDefault="00806EED" w:rsidP="00465FE0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</w:p>
          <w:p w14:paraId="68341E8B" w14:textId="77777777" w:rsidR="00465FE0" w:rsidRPr="00667C62" w:rsidRDefault="00E653A5" w:rsidP="00AE7654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  <w:r w:rsidRPr="00667C62">
              <w:rPr>
                <w:rFonts w:ascii="Arial" w:hAnsi="Arial" w:cs="Arial"/>
                <w:b/>
                <w:szCs w:val="24"/>
              </w:rPr>
              <w:t xml:space="preserve">   </w:t>
            </w:r>
            <w:r w:rsidR="00D45E26" w:rsidRPr="00667C62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8341E8C" w14:textId="77777777" w:rsidR="009414A6" w:rsidRPr="00667C62" w:rsidRDefault="002D2342" w:rsidP="00AE7654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  <w:r w:rsidRPr="00667C62">
              <w:rPr>
                <w:rFonts w:ascii="Arial" w:hAnsi="Arial" w:cs="Arial"/>
                <w:b/>
                <w:szCs w:val="24"/>
              </w:rPr>
              <w:t xml:space="preserve">  </w:t>
            </w:r>
            <w:r w:rsidR="00821286" w:rsidRPr="00667C62">
              <w:rPr>
                <w:rFonts w:ascii="Arial" w:hAnsi="Arial" w:cs="Arial"/>
                <w:b/>
                <w:szCs w:val="24"/>
              </w:rPr>
              <w:t xml:space="preserve">DOB </w:t>
            </w:r>
          </w:p>
          <w:p w14:paraId="68341E8D" w14:textId="77777777" w:rsidR="009414A6" w:rsidRPr="00667C62" w:rsidRDefault="009414A6" w:rsidP="009414A6">
            <w:pPr>
              <w:tabs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667C62">
              <w:rPr>
                <w:rFonts w:ascii="Arial" w:hAnsi="Arial" w:cs="Arial"/>
                <w:sz w:val="20"/>
              </w:rPr>
              <w:t>__________________________________________</w:t>
            </w:r>
          </w:p>
          <w:p w14:paraId="68341E8E" w14:textId="77777777" w:rsidR="009414A6" w:rsidRPr="00667C62" w:rsidRDefault="009414A6" w:rsidP="009414A6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  <w:r w:rsidRPr="00667C62">
              <w:rPr>
                <w:rFonts w:ascii="Arial" w:hAnsi="Arial" w:cs="Arial"/>
                <w:sz w:val="20"/>
              </w:rPr>
              <w:t xml:space="preserve">  Respondent (person to be detained) </w:t>
            </w:r>
          </w:p>
        </w:tc>
        <w:tc>
          <w:tcPr>
            <w:tcW w:w="360" w:type="dxa"/>
            <w:tcBorders>
              <w:left w:val="nil"/>
            </w:tcBorders>
          </w:tcPr>
          <w:p w14:paraId="68341E8F" w14:textId="77777777" w:rsidR="00A1291C" w:rsidRPr="00667C62" w:rsidRDefault="00A1291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8341E90" w14:textId="77777777" w:rsidR="009414A6" w:rsidRPr="00667C62" w:rsidRDefault="009414A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8341E91" w14:textId="77777777" w:rsidR="009414A6" w:rsidRPr="00667C62" w:rsidRDefault="009414A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3" w:type="dxa"/>
          </w:tcPr>
          <w:p w14:paraId="68341E92" w14:textId="5F5E0E44" w:rsidR="009414A6" w:rsidRPr="00667C62" w:rsidRDefault="009414A6" w:rsidP="009414A6">
            <w:pPr>
              <w:rPr>
                <w:rFonts w:ascii="Arial" w:hAnsi="Arial" w:cs="Arial"/>
                <w:b/>
                <w:szCs w:val="24"/>
              </w:rPr>
            </w:pPr>
            <w:r w:rsidRPr="00667C62">
              <w:rPr>
                <w:rFonts w:ascii="Arial" w:hAnsi="Arial" w:cs="Arial"/>
                <w:b/>
                <w:szCs w:val="24"/>
              </w:rPr>
              <w:t xml:space="preserve">Cause No. </w:t>
            </w:r>
            <w:r w:rsidR="001127FF" w:rsidRPr="00667C62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27FF" w:rsidRPr="00667C62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="001127FF" w:rsidRPr="00667C62">
              <w:rPr>
                <w:rFonts w:ascii="Arial" w:hAnsi="Arial" w:cs="Arial"/>
                <w:b/>
                <w:szCs w:val="24"/>
              </w:rPr>
            </w:r>
            <w:r w:rsidR="001127FF" w:rsidRPr="00667C62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1127FF"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1127FF"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1127FF"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1127FF"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1127FF"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1127FF" w:rsidRPr="00667C62">
              <w:rPr>
                <w:rFonts w:ascii="Arial" w:hAnsi="Arial" w:cs="Arial"/>
                <w:b/>
                <w:szCs w:val="24"/>
              </w:rPr>
              <w:fldChar w:fldCharType="end"/>
            </w:r>
            <w:r w:rsidRPr="00667C62">
              <w:rPr>
                <w:rFonts w:ascii="Arial" w:hAnsi="Arial" w:cs="Arial"/>
                <w:b/>
                <w:szCs w:val="24"/>
              </w:rPr>
              <w:t>-6-</w:t>
            </w:r>
            <w:r w:rsidRPr="00667C62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67C62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667C62">
              <w:rPr>
                <w:rFonts w:ascii="Arial" w:hAnsi="Arial" w:cs="Arial"/>
                <w:b/>
                <w:szCs w:val="24"/>
              </w:rPr>
            </w:r>
            <w:r w:rsidRPr="00667C62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0"/>
            <w:r w:rsidRPr="00667C62">
              <w:rPr>
                <w:rFonts w:ascii="Arial" w:hAnsi="Arial" w:cs="Arial"/>
                <w:b/>
                <w:szCs w:val="24"/>
              </w:rPr>
              <w:t>-</w:t>
            </w:r>
            <w:r w:rsidRPr="00667C62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67C62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667C62">
              <w:rPr>
                <w:rFonts w:ascii="Arial" w:hAnsi="Arial" w:cs="Arial"/>
                <w:b/>
                <w:szCs w:val="24"/>
              </w:rPr>
            </w:r>
            <w:r w:rsidRPr="00667C62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667C62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"/>
            <w:r w:rsidRPr="00667C62">
              <w:rPr>
                <w:rFonts w:ascii="Arial" w:hAnsi="Arial" w:cs="Arial"/>
                <w:b/>
                <w:szCs w:val="24"/>
              </w:rPr>
              <w:t xml:space="preserve"> SEA</w:t>
            </w:r>
          </w:p>
          <w:p w14:paraId="68341E93" w14:textId="77777777" w:rsidR="009414A6" w:rsidRPr="00667C62" w:rsidRDefault="009414A6" w:rsidP="002E59F8">
            <w:pPr>
              <w:rPr>
                <w:rFonts w:ascii="Arial" w:hAnsi="Arial" w:cs="Arial"/>
                <w:b/>
                <w:szCs w:val="24"/>
              </w:rPr>
            </w:pPr>
          </w:p>
          <w:p w14:paraId="68341E94" w14:textId="77777777" w:rsidR="009414A6" w:rsidRPr="00667C62" w:rsidRDefault="009414A6" w:rsidP="002E59F8">
            <w:pPr>
              <w:rPr>
                <w:rFonts w:ascii="Arial" w:hAnsi="Arial" w:cs="Arial"/>
                <w:b/>
                <w:szCs w:val="24"/>
              </w:rPr>
            </w:pPr>
          </w:p>
          <w:p w14:paraId="68341E95" w14:textId="77777777" w:rsidR="006D55FF" w:rsidRPr="00667C62" w:rsidRDefault="002E59F8" w:rsidP="002E59F8">
            <w:pPr>
              <w:rPr>
                <w:rFonts w:ascii="Arial" w:hAnsi="Arial" w:cs="Arial"/>
                <w:b/>
                <w:szCs w:val="24"/>
              </w:rPr>
            </w:pPr>
            <w:r w:rsidRPr="00667C62">
              <w:rPr>
                <w:rFonts w:ascii="Arial" w:hAnsi="Arial" w:cs="Arial"/>
                <w:b/>
                <w:szCs w:val="24"/>
              </w:rPr>
              <w:t xml:space="preserve">Order </w:t>
            </w:r>
            <w:r w:rsidR="00943EE0" w:rsidRPr="00667C62">
              <w:rPr>
                <w:rFonts w:ascii="Arial" w:hAnsi="Arial" w:cs="Arial"/>
                <w:b/>
                <w:szCs w:val="24"/>
              </w:rPr>
              <w:t xml:space="preserve">Dismissing </w:t>
            </w:r>
            <w:r w:rsidR="00271F65" w:rsidRPr="00667C62">
              <w:rPr>
                <w:rFonts w:ascii="Arial" w:hAnsi="Arial" w:cs="Arial"/>
                <w:b/>
                <w:szCs w:val="24"/>
              </w:rPr>
              <w:t>Petition for Initial Detention by Family, Guardian or Conservator</w:t>
            </w:r>
            <w:r w:rsidR="00C76E63" w:rsidRPr="00667C62">
              <w:rPr>
                <w:rFonts w:ascii="Arial" w:hAnsi="Arial" w:cs="Arial"/>
                <w:b/>
                <w:szCs w:val="24"/>
              </w:rPr>
              <w:t xml:space="preserve"> - SE</w:t>
            </w:r>
          </w:p>
          <w:p w14:paraId="68341E96" w14:textId="77777777" w:rsidR="001B7047" w:rsidRPr="00667C62" w:rsidRDefault="00271F65" w:rsidP="009414A6">
            <w:pPr>
              <w:rPr>
                <w:rFonts w:ascii="Arial" w:hAnsi="Arial" w:cs="Arial"/>
                <w:szCs w:val="24"/>
              </w:rPr>
            </w:pPr>
            <w:r w:rsidRPr="00667C62">
              <w:rPr>
                <w:rFonts w:ascii="Arial" w:hAnsi="Arial" w:cs="Arial"/>
                <w:szCs w:val="24"/>
              </w:rPr>
              <w:t>(ORDSM</w:t>
            </w:r>
            <w:r w:rsidR="009414A6" w:rsidRPr="00667C62">
              <w:rPr>
                <w:rFonts w:ascii="Arial" w:hAnsi="Arial" w:cs="Arial"/>
                <w:szCs w:val="24"/>
              </w:rPr>
              <w:t>)</w:t>
            </w:r>
          </w:p>
        </w:tc>
      </w:tr>
      <w:tr w:rsidR="00A41941" w:rsidRPr="00667C62" w14:paraId="68341E9B" w14:textId="77777777" w:rsidTr="00CD4ED9">
        <w:tc>
          <w:tcPr>
            <w:tcW w:w="4860" w:type="dxa"/>
            <w:tcBorders>
              <w:bottom w:val="single" w:sz="6" w:space="0" w:color="auto"/>
              <w:right w:val="single" w:sz="4" w:space="0" w:color="auto"/>
            </w:tcBorders>
          </w:tcPr>
          <w:p w14:paraId="68341E98" w14:textId="77777777" w:rsidR="00A41941" w:rsidRPr="00667C62" w:rsidRDefault="00A41941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8341E99" w14:textId="77777777" w:rsidR="00A41941" w:rsidRPr="00667C62" w:rsidRDefault="00A4194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3" w:type="dxa"/>
          </w:tcPr>
          <w:p w14:paraId="68341E9A" w14:textId="77777777" w:rsidR="00A41941" w:rsidRPr="00667C62" w:rsidRDefault="00A4194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8341E9C" w14:textId="77777777" w:rsidR="00806EED" w:rsidRPr="00667C62" w:rsidRDefault="00806EED" w:rsidP="00EB3908">
      <w:pPr>
        <w:tabs>
          <w:tab w:val="left" w:pos="2160"/>
        </w:tabs>
        <w:spacing w:line="480" w:lineRule="auto"/>
        <w:rPr>
          <w:rFonts w:ascii="Arial" w:hAnsi="Arial" w:cs="Arial"/>
          <w:szCs w:val="24"/>
        </w:rPr>
      </w:pPr>
    </w:p>
    <w:p w14:paraId="68341E9D" w14:textId="77777777" w:rsidR="00937B8E" w:rsidRPr="00667C62" w:rsidRDefault="00937B8E" w:rsidP="00937B8E">
      <w:pPr>
        <w:tabs>
          <w:tab w:val="left" w:pos="2160"/>
        </w:tabs>
        <w:spacing w:line="480" w:lineRule="auto"/>
        <w:jc w:val="center"/>
        <w:rPr>
          <w:rFonts w:ascii="Arial" w:hAnsi="Arial" w:cs="Arial"/>
          <w:szCs w:val="24"/>
          <w:u w:val="single"/>
        </w:rPr>
      </w:pPr>
      <w:r w:rsidRPr="00667C62">
        <w:rPr>
          <w:rFonts w:ascii="Arial" w:hAnsi="Arial" w:cs="Arial"/>
          <w:szCs w:val="24"/>
          <w:u w:val="single"/>
        </w:rPr>
        <w:t>BASIS:</w:t>
      </w:r>
    </w:p>
    <w:p w14:paraId="68341E9E" w14:textId="29C094D8" w:rsidR="00937B8E" w:rsidRPr="00667C62" w:rsidRDefault="00937B8E" w:rsidP="00937B8E">
      <w:pPr>
        <w:tabs>
          <w:tab w:val="left" w:pos="2160"/>
        </w:tabs>
        <w:spacing w:line="480" w:lineRule="auto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t>This matter comes before the court on the Petition for Initial Detention by Family, Guardian, or Conservator</w:t>
      </w:r>
      <w:r w:rsidR="00F854F5" w:rsidRPr="00667C62">
        <w:rPr>
          <w:rFonts w:ascii="Arial" w:hAnsi="Arial" w:cs="Arial"/>
          <w:szCs w:val="24"/>
        </w:rPr>
        <w:t xml:space="preserve"> (“Petition”)</w:t>
      </w:r>
      <w:r w:rsidRPr="00667C62">
        <w:rPr>
          <w:rFonts w:ascii="Arial" w:hAnsi="Arial" w:cs="Arial"/>
          <w:szCs w:val="24"/>
        </w:rPr>
        <w:t xml:space="preserve">. </w:t>
      </w:r>
      <w:r w:rsidR="00F854F5" w:rsidRPr="00667C62">
        <w:rPr>
          <w:rFonts w:ascii="Arial" w:hAnsi="Arial" w:cs="Arial"/>
          <w:szCs w:val="24"/>
        </w:rPr>
        <w:t xml:space="preserve">The Petition must contain </w:t>
      </w:r>
      <w:r w:rsidR="003A0EFB" w:rsidRPr="00667C62">
        <w:rPr>
          <w:rFonts w:ascii="Arial" w:hAnsi="Arial" w:cs="Arial"/>
          <w:szCs w:val="24"/>
        </w:rPr>
        <w:t xml:space="preserve">a </w:t>
      </w:r>
      <w:r w:rsidR="00F854F5" w:rsidRPr="00667C62">
        <w:rPr>
          <w:rFonts w:ascii="Arial" w:hAnsi="Arial" w:cs="Arial"/>
          <w:szCs w:val="24"/>
        </w:rPr>
        <w:t>description of the relationship between the person who filed the Petition</w:t>
      </w:r>
      <w:r w:rsidR="003A0EFB" w:rsidRPr="00667C62">
        <w:rPr>
          <w:rFonts w:ascii="Arial" w:hAnsi="Arial" w:cs="Arial"/>
          <w:szCs w:val="24"/>
        </w:rPr>
        <w:t>, known as the Petitioner,</w:t>
      </w:r>
      <w:r w:rsidR="00F854F5" w:rsidRPr="00667C62">
        <w:rPr>
          <w:rFonts w:ascii="Arial" w:hAnsi="Arial" w:cs="Arial"/>
          <w:szCs w:val="24"/>
        </w:rPr>
        <w:t xml:space="preserve"> and the person that is the subject of the Petition</w:t>
      </w:r>
      <w:r w:rsidR="003A0EFB" w:rsidRPr="00667C62">
        <w:rPr>
          <w:rFonts w:ascii="Arial" w:hAnsi="Arial" w:cs="Arial"/>
          <w:szCs w:val="24"/>
        </w:rPr>
        <w:t xml:space="preserve">, known as the Respondent. The Petition must also contain </w:t>
      </w:r>
      <w:r w:rsidR="00F854F5" w:rsidRPr="00667C62">
        <w:rPr>
          <w:rFonts w:ascii="Arial" w:hAnsi="Arial" w:cs="Arial"/>
          <w:szCs w:val="24"/>
        </w:rPr>
        <w:t xml:space="preserve">the date on which </w:t>
      </w:r>
      <w:r w:rsidR="003A0EFB" w:rsidRPr="00667C62">
        <w:rPr>
          <w:rFonts w:ascii="Arial" w:hAnsi="Arial" w:cs="Arial"/>
          <w:szCs w:val="24"/>
        </w:rPr>
        <w:t>the Petitioner requested</w:t>
      </w:r>
      <w:r w:rsidR="00E70B98" w:rsidRPr="00667C62">
        <w:rPr>
          <w:rFonts w:ascii="Arial" w:hAnsi="Arial" w:cs="Arial"/>
          <w:szCs w:val="24"/>
        </w:rPr>
        <w:t xml:space="preserve"> that</w:t>
      </w:r>
      <w:r w:rsidR="003A0EFB" w:rsidRPr="00667C62">
        <w:rPr>
          <w:rFonts w:ascii="Arial" w:hAnsi="Arial" w:cs="Arial"/>
          <w:szCs w:val="24"/>
        </w:rPr>
        <w:t xml:space="preserve"> a designated </w:t>
      </w:r>
      <w:r w:rsidR="001127FF" w:rsidRPr="00667C62">
        <w:rPr>
          <w:rFonts w:ascii="Arial" w:hAnsi="Arial" w:cs="Arial"/>
          <w:szCs w:val="24"/>
        </w:rPr>
        <w:t>crisis responder</w:t>
      </w:r>
      <w:r w:rsidR="003A0EFB" w:rsidRPr="00667C62">
        <w:rPr>
          <w:rFonts w:ascii="Arial" w:hAnsi="Arial" w:cs="Arial"/>
          <w:szCs w:val="24"/>
        </w:rPr>
        <w:t xml:space="preserve"> investigate the Respondent. The Petitioner must also submit a written, sworn declaration that describes why the Court should order the detention of the Respondent.</w:t>
      </w:r>
      <w:r w:rsidR="00CF2AC5" w:rsidRPr="00667C62">
        <w:rPr>
          <w:rFonts w:ascii="Arial" w:hAnsi="Arial" w:cs="Arial"/>
          <w:szCs w:val="24"/>
        </w:rPr>
        <w:t xml:space="preserve"> </w:t>
      </w:r>
      <w:r w:rsidRPr="00667C62">
        <w:rPr>
          <w:rFonts w:ascii="Arial" w:hAnsi="Arial" w:cs="Arial"/>
          <w:szCs w:val="24"/>
        </w:rPr>
        <w:t xml:space="preserve"> </w:t>
      </w:r>
    </w:p>
    <w:p w14:paraId="68341E9F" w14:textId="77777777" w:rsidR="00D81753" w:rsidRPr="00667C62" w:rsidRDefault="003B4EE9" w:rsidP="00600F17">
      <w:pPr>
        <w:tabs>
          <w:tab w:val="left" w:pos="720"/>
        </w:tabs>
        <w:spacing w:line="480" w:lineRule="auto"/>
        <w:jc w:val="center"/>
        <w:rPr>
          <w:rFonts w:ascii="Arial" w:hAnsi="Arial" w:cs="Arial"/>
          <w:szCs w:val="24"/>
          <w:u w:val="single"/>
        </w:rPr>
      </w:pPr>
      <w:r w:rsidRPr="00667C62">
        <w:rPr>
          <w:rFonts w:ascii="Arial" w:hAnsi="Arial" w:cs="Arial"/>
          <w:szCs w:val="24"/>
          <w:u w:val="single"/>
        </w:rPr>
        <w:t>ORDER:</w:t>
      </w:r>
    </w:p>
    <w:p w14:paraId="68341EA0" w14:textId="77777777" w:rsidR="00B40022" w:rsidRPr="00667C62" w:rsidRDefault="00D81753" w:rsidP="00600F17">
      <w:pPr>
        <w:tabs>
          <w:tab w:val="left" w:pos="2160"/>
        </w:tabs>
        <w:spacing w:line="480" w:lineRule="auto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t>The Court has</w:t>
      </w:r>
      <w:r w:rsidR="00B40022" w:rsidRPr="00667C62">
        <w:rPr>
          <w:rFonts w:ascii="Arial" w:hAnsi="Arial" w:cs="Arial"/>
          <w:szCs w:val="24"/>
        </w:rPr>
        <w:t xml:space="preserve"> reviewed the following:</w:t>
      </w:r>
    </w:p>
    <w:p w14:paraId="68341EA1" w14:textId="133EFEA1" w:rsidR="00B40022" w:rsidRPr="00667C62" w:rsidRDefault="001127FF" w:rsidP="00B40022">
      <w:pPr>
        <w:tabs>
          <w:tab w:val="left" w:pos="216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bookmarkEnd w:id="2"/>
      <w:r w:rsidR="00B40022" w:rsidRPr="00667C62">
        <w:rPr>
          <w:rFonts w:ascii="Arial" w:hAnsi="Arial" w:cs="Arial"/>
          <w:szCs w:val="24"/>
        </w:rPr>
        <w:t xml:space="preserve"> Petition for Initial Detention by Family, Guardian, or Conservator.</w:t>
      </w:r>
    </w:p>
    <w:p w14:paraId="68341EA2" w14:textId="77777777" w:rsidR="00B40022" w:rsidRPr="00667C62" w:rsidRDefault="00B40022" w:rsidP="00B40022">
      <w:pPr>
        <w:tabs>
          <w:tab w:val="left" w:pos="216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bookmarkEnd w:id="3"/>
      <w:r w:rsidRPr="00667C62">
        <w:rPr>
          <w:rFonts w:ascii="Arial" w:hAnsi="Arial" w:cs="Arial"/>
          <w:szCs w:val="24"/>
        </w:rPr>
        <w:t xml:space="preserve"> Declaration(s) of </w:t>
      </w:r>
      <w:r w:rsidRPr="00667C62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67C62">
        <w:rPr>
          <w:rFonts w:ascii="Arial" w:hAnsi="Arial" w:cs="Arial"/>
          <w:szCs w:val="24"/>
        </w:rPr>
        <w:instrText xml:space="preserve"> FORMTEXT </w:instrText>
      </w:r>
      <w:r w:rsidRPr="00667C62">
        <w:rPr>
          <w:rFonts w:ascii="Arial" w:hAnsi="Arial" w:cs="Arial"/>
          <w:szCs w:val="24"/>
        </w:rPr>
      </w:r>
      <w:r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szCs w:val="24"/>
        </w:rPr>
        <w:fldChar w:fldCharType="end"/>
      </w:r>
      <w:bookmarkEnd w:id="4"/>
    </w:p>
    <w:p w14:paraId="68341EA3" w14:textId="77777777" w:rsidR="00D81753" w:rsidRPr="00667C62" w:rsidRDefault="00B40022" w:rsidP="00D81753">
      <w:pPr>
        <w:tabs>
          <w:tab w:val="left" w:pos="216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bookmarkEnd w:id="5"/>
      <w:r w:rsidRPr="00667C62">
        <w:rPr>
          <w:rFonts w:ascii="Arial" w:hAnsi="Arial" w:cs="Arial"/>
          <w:szCs w:val="24"/>
        </w:rPr>
        <w:t xml:space="preserve"> </w:t>
      </w:r>
      <w:r w:rsidRPr="00667C62">
        <w:rPr>
          <w:rFonts w:ascii="Arial" w:hAnsi="Arial"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67C62">
        <w:rPr>
          <w:rFonts w:ascii="Arial" w:hAnsi="Arial" w:cs="Arial"/>
          <w:szCs w:val="24"/>
        </w:rPr>
        <w:instrText xml:space="preserve"> FORMTEXT </w:instrText>
      </w:r>
      <w:r w:rsidRPr="00667C62">
        <w:rPr>
          <w:rFonts w:ascii="Arial" w:hAnsi="Arial" w:cs="Arial"/>
          <w:szCs w:val="24"/>
        </w:rPr>
      </w:r>
      <w:r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szCs w:val="24"/>
        </w:rPr>
        <w:fldChar w:fldCharType="end"/>
      </w:r>
      <w:bookmarkEnd w:id="6"/>
    </w:p>
    <w:p w14:paraId="68341EA4" w14:textId="77777777" w:rsidR="002E59F8" w:rsidRPr="00667C62" w:rsidRDefault="00600F17" w:rsidP="00600F17">
      <w:pPr>
        <w:tabs>
          <w:tab w:val="left" w:pos="2160"/>
        </w:tabs>
        <w:spacing w:line="480" w:lineRule="auto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t xml:space="preserve">IT IS HEREBY ORDERED: The </w:t>
      </w:r>
      <w:r w:rsidR="00271F65" w:rsidRPr="00667C62">
        <w:rPr>
          <w:rFonts w:ascii="Arial" w:hAnsi="Arial" w:cs="Arial"/>
          <w:szCs w:val="24"/>
        </w:rPr>
        <w:t xml:space="preserve">Petition </w:t>
      </w:r>
      <w:r w:rsidR="00B40022" w:rsidRPr="00667C62">
        <w:rPr>
          <w:rFonts w:ascii="Arial" w:hAnsi="Arial" w:cs="Arial"/>
          <w:szCs w:val="24"/>
        </w:rPr>
        <w:t>is dismissed for the following reason</w:t>
      </w:r>
      <w:r w:rsidR="00E70B98" w:rsidRPr="00667C62">
        <w:rPr>
          <w:rFonts w:ascii="Arial" w:hAnsi="Arial" w:cs="Arial"/>
          <w:szCs w:val="24"/>
        </w:rPr>
        <w:t>(s)</w:t>
      </w:r>
      <w:r w:rsidR="00D81753" w:rsidRPr="00667C62">
        <w:rPr>
          <w:rFonts w:ascii="Arial" w:hAnsi="Arial" w:cs="Arial"/>
          <w:szCs w:val="24"/>
        </w:rPr>
        <w:t>.</w:t>
      </w:r>
    </w:p>
    <w:p w14:paraId="68341EA5" w14:textId="77777777" w:rsidR="003A0EFB" w:rsidRPr="00667C62" w:rsidRDefault="00B40022" w:rsidP="00D81753">
      <w:pPr>
        <w:tabs>
          <w:tab w:val="left" w:pos="216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bookmarkEnd w:id="7"/>
      <w:r w:rsidRPr="00667C62">
        <w:rPr>
          <w:rFonts w:ascii="Arial" w:hAnsi="Arial" w:cs="Arial"/>
          <w:szCs w:val="24"/>
        </w:rPr>
        <w:t xml:space="preserve"> The court does not have jurisdiction over the person in this action.</w:t>
      </w:r>
    </w:p>
    <w:p w14:paraId="68341EA6" w14:textId="2EC3680B" w:rsidR="003A0EFB" w:rsidRPr="00667C62" w:rsidRDefault="003A0EFB" w:rsidP="00D81753">
      <w:pPr>
        <w:tabs>
          <w:tab w:val="left" w:pos="216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r w:rsidRPr="00667C62">
        <w:rPr>
          <w:rFonts w:ascii="Arial" w:hAnsi="Arial" w:cs="Arial"/>
          <w:szCs w:val="24"/>
        </w:rPr>
        <w:t xml:space="preserve"> Less than forty-eight (48) hours elapsed </w:t>
      </w:r>
      <w:r w:rsidR="00E70B98" w:rsidRPr="00667C62">
        <w:rPr>
          <w:rFonts w:ascii="Arial" w:hAnsi="Arial" w:cs="Arial"/>
          <w:szCs w:val="24"/>
        </w:rPr>
        <w:t xml:space="preserve">between the receipt by </w:t>
      </w:r>
      <w:r w:rsidRPr="00667C62">
        <w:rPr>
          <w:rFonts w:ascii="Arial" w:hAnsi="Arial" w:cs="Arial"/>
          <w:szCs w:val="24"/>
        </w:rPr>
        <w:t xml:space="preserve">the designated </w:t>
      </w:r>
      <w:r w:rsidR="001127FF" w:rsidRPr="00667C62">
        <w:rPr>
          <w:rFonts w:ascii="Arial" w:hAnsi="Arial" w:cs="Arial"/>
          <w:szCs w:val="24"/>
        </w:rPr>
        <w:t>crisis responder</w:t>
      </w:r>
      <w:r w:rsidRPr="00667C62">
        <w:rPr>
          <w:rFonts w:ascii="Arial" w:hAnsi="Arial" w:cs="Arial"/>
          <w:szCs w:val="24"/>
        </w:rPr>
        <w:t xml:space="preserve"> </w:t>
      </w:r>
      <w:r w:rsidR="00E70B98" w:rsidRPr="00667C62">
        <w:rPr>
          <w:rFonts w:ascii="Arial" w:hAnsi="Arial" w:cs="Arial"/>
          <w:szCs w:val="24"/>
        </w:rPr>
        <w:t xml:space="preserve">of </w:t>
      </w:r>
      <w:r w:rsidRPr="00667C62">
        <w:rPr>
          <w:rFonts w:ascii="Arial" w:hAnsi="Arial" w:cs="Arial"/>
          <w:szCs w:val="24"/>
        </w:rPr>
        <w:t>a request for investigation</w:t>
      </w:r>
      <w:r w:rsidR="00E70B98" w:rsidRPr="00667C62">
        <w:rPr>
          <w:rFonts w:ascii="Arial" w:hAnsi="Arial" w:cs="Arial"/>
          <w:szCs w:val="24"/>
        </w:rPr>
        <w:t xml:space="preserve"> and the filing of the Petition</w:t>
      </w:r>
      <w:r w:rsidRPr="00667C62">
        <w:rPr>
          <w:rFonts w:ascii="Arial" w:hAnsi="Arial" w:cs="Arial"/>
          <w:szCs w:val="24"/>
        </w:rPr>
        <w:t>.</w:t>
      </w:r>
    </w:p>
    <w:p w14:paraId="68341EA7" w14:textId="411B8D30" w:rsidR="00F47726" w:rsidRPr="00667C62" w:rsidRDefault="00696A2D" w:rsidP="00F47726">
      <w:pPr>
        <w:tabs>
          <w:tab w:val="left" w:pos="144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bookmarkEnd w:id="8"/>
      <w:r w:rsidRPr="00667C62">
        <w:rPr>
          <w:rFonts w:ascii="Arial" w:hAnsi="Arial" w:cs="Arial"/>
          <w:szCs w:val="24"/>
        </w:rPr>
        <w:t xml:space="preserve"> </w:t>
      </w:r>
      <w:r w:rsidR="00F47726" w:rsidRPr="00667C62">
        <w:rPr>
          <w:rFonts w:ascii="Arial" w:hAnsi="Arial" w:cs="Arial"/>
          <w:szCs w:val="24"/>
        </w:rPr>
        <w:t xml:space="preserve">More than ten days have elapsed since the investigation by the designated </w:t>
      </w:r>
      <w:r w:rsidR="001127FF" w:rsidRPr="00667C62">
        <w:rPr>
          <w:rFonts w:ascii="Arial" w:hAnsi="Arial" w:cs="Arial"/>
          <w:szCs w:val="24"/>
        </w:rPr>
        <w:t xml:space="preserve">crisis responder </w:t>
      </w:r>
      <w:r w:rsidR="00F47726" w:rsidRPr="00667C62">
        <w:rPr>
          <w:rFonts w:ascii="Arial" w:hAnsi="Arial" w:cs="Arial"/>
          <w:szCs w:val="24"/>
        </w:rPr>
        <w:t>or the request for an investigation by the</w:t>
      </w:r>
      <w:r w:rsidR="001127FF" w:rsidRPr="00667C62">
        <w:rPr>
          <w:rFonts w:ascii="Arial" w:hAnsi="Arial" w:cs="Arial"/>
          <w:szCs w:val="24"/>
        </w:rPr>
        <w:t xml:space="preserve"> designated</w:t>
      </w:r>
      <w:r w:rsidR="00F47726" w:rsidRPr="00667C62">
        <w:rPr>
          <w:rFonts w:ascii="Arial" w:hAnsi="Arial" w:cs="Arial"/>
          <w:szCs w:val="24"/>
        </w:rPr>
        <w:t xml:space="preserve"> </w:t>
      </w:r>
      <w:r w:rsidR="001127FF" w:rsidRPr="00667C62">
        <w:rPr>
          <w:rFonts w:ascii="Arial" w:hAnsi="Arial" w:cs="Arial"/>
          <w:szCs w:val="24"/>
        </w:rPr>
        <w:t>crisis responder</w:t>
      </w:r>
      <w:r w:rsidR="00F47726" w:rsidRPr="00667C62">
        <w:rPr>
          <w:rFonts w:ascii="Arial" w:hAnsi="Arial" w:cs="Arial"/>
          <w:szCs w:val="24"/>
        </w:rPr>
        <w:t xml:space="preserve">.  </w:t>
      </w:r>
    </w:p>
    <w:p w14:paraId="68341EA8" w14:textId="11802334" w:rsidR="00B40022" w:rsidRPr="00667C62" w:rsidRDefault="003A0EFB" w:rsidP="00D81753">
      <w:pPr>
        <w:tabs>
          <w:tab w:val="left" w:pos="216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r w:rsidRPr="00667C62">
        <w:rPr>
          <w:rFonts w:ascii="Arial" w:hAnsi="Arial" w:cs="Arial"/>
          <w:szCs w:val="24"/>
        </w:rPr>
        <w:t xml:space="preserve"> A designated </w:t>
      </w:r>
      <w:r w:rsidR="001127FF" w:rsidRPr="00667C62">
        <w:rPr>
          <w:rFonts w:ascii="Arial" w:hAnsi="Arial" w:cs="Arial"/>
          <w:szCs w:val="24"/>
        </w:rPr>
        <w:t xml:space="preserve">crisis responder </w:t>
      </w:r>
      <w:r w:rsidR="00E70B98" w:rsidRPr="00667C62">
        <w:rPr>
          <w:rFonts w:ascii="Arial" w:hAnsi="Arial" w:cs="Arial"/>
          <w:szCs w:val="24"/>
        </w:rPr>
        <w:t xml:space="preserve">has </w:t>
      </w:r>
      <w:r w:rsidRPr="00667C62">
        <w:rPr>
          <w:rFonts w:ascii="Arial" w:hAnsi="Arial" w:cs="Arial"/>
          <w:szCs w:val="24"/>
        </w:rPr>
        <w:t xml:space="preserve">filed a petition for the initial detention of the </w:t>
      </w:r>
      <w:r w:rsidR="00ED7815" w:rsidRPr="00667C62">
        <w:rPr>
          <w:rFonts w:ascii="Arial" w:hAnsi="Arial" w:cs="Arial"/>
          <w:szCs w:val="24"/>
        </w:rPr>
        <w:t>Respondent</w:t>
      </w:r>
      <w:r w:rsidR="00CA496E" w:rsidRPr="00667C62">
        <w:rPr>
          <w:rFonts w:ascii="Arial" w:hAnsi="Arial" w:cs="Arial"/>
          <w:szCs w:val="24"/>
        </w:rPr>
        <w:t xml:space="preserve"> under RCW 71.05.150 or 71.05.153</w:t>
      </w:r>
      <w:r w:rsidRPr="00667C62">
        <w:rPr>
          <w:rFonts w:ascii="Arial" w:hAnsi="Arial" w:cs="Arial"/>
          <w:szCs w:val="24"/>
        </w:rPr>
        <w:t>.</w:t>
      </w:r>
    </w:p>
    <w:p w14:paraId="68341EA9" w14:textId="77777777" w:rsidR="00B40022" w:rsidRPr="00667C62" w:rsidRDefault="00B40022" w:rsidP="00D81753">
      <w:pPr>
        <w:tabs>
          <w:tab w:val="left" w:pos="216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bookmarkEnd w:id="9"/>
      <w:r w:rsidRPr="00667C62">
        <w:rPr>
          <w:rFonts w:ascii="Arial" w:hAnsi="Arial" w:cs="Arial"/>
          <w:szCs w:val="24"/>
        </w:rPr>
        <w:t xml:space="preserve"> </w:t>
      </w:r>
      <w:r w:rsidR="00CA496E" w:rsidRPr="00667C62">
        <w:rPr>
          <w:rFonts w:ascii="Arial" w:hAnsi="Arial" w:cs="Arial"/>
          <w:szCs w:val="24"/>
        </w:rPr>
        <w:t xml:space="preserve">Someone other than the </w:t>
      </w:r>
      <w:r w:rsidR="001B1E0A" w:rsidRPr="00667C62">
        <w:rPr>
          <w:rFonts w:ascii="Arial" w:hAnsi="Arial" w:cs="Arial"/>
          <w:spacing w:val="-1"/>
        </w:rPr>
        <w:t>spouse, domestic partner, child, stepchild, parent, s</w:t>
      </w:r>
      <w:r w:rsidR="00F854F5" w:rsidRPr="00667C62">
        <w:rPr>
          <w:rFonts w:ascii="Arial" w:hAnsi="Arial" w:cs="Arial"/>
          <w:spacing w:val="-1"/>
        </w:rPr>
        <w:t xml:space="preserve">tepparent, grandparent, brother, </w:t>
      </w:r>
      <w:r w:rsidR="001B1E0A" w:rsidRPr="00667C62">
        <w:rPr>
          <w:rFonts w:ascii="Arial" w:hAnsi="Arial" w:cs="Arial"/>
          <w:spacing w:val="-1"/>
        </w:rPr>
        <w:t>sister</w:t>
      </w:r>
      <w:r w:rsidR="001B1E0A" w:rsidRPr="00667C62">
        <w:rPr>
          <w:rFonts w:ascii="Arial" w:hAnsi="Arial" w:cs="Arial"/>
        </w:rPr>
        <w:t xml:space="preserve"> </w:t>
      </w:r>
      <w:r w:rsidR="00F854F5" w:rsidRPr="00667C62">
        <w:rPr>
          <w:rFonts w:ascii="Arial" w:hAnsi="Arial" w:cs="Arial"/>
        </w:rPr>
        <w:t>or</w:t>
      </w:r>
      <w:r w:rsidRPr="00667C62">
        <w:rPr>
          <w:rFonts w:ascii="Arial" w:hAnsi="Arial" w:cs="Arial"/>
          <w:szCs w:val="24"/>
        </w:rPr>
        <w:t>, guardian or conservator</w:t>
      </w:r>
      <w:r w:rsidR="00F854F5" w:rsidRPr="00667C62">
        <w:rPr>
          <w:rFonts w:ascii="Arial" w:hAnsi="Arial" w:cs="Arial"/>
          <w:szCs w:val="24"/>
        </w:rPr>
        <w:t xml:space="preserve"> </w:t>
      </w:r>
      <w:r w:rsidR="00F854F5" w:rsidRPr="00667C62">
        <w:rPr>
          <w:rFonts w:ascii="Arial" w:hAnsi="Arial" w:cs="Arial"/>
        </w:rPr>
        <w:t xml:space="preserve">of the </w:t>
      </w:r>
      <w:r w:rsidR="00E70B98" w:rsidRPr="00667C62">
        <w:rPr>
          <w:rFonts w:ascii="Arial" w:hAnsi="Arial" w:cs="Arial"/>
        </w:rPr>
        <w:t>Respondent file</w:t>
      </w:r>
      <w:r w:rsidR="00CA496E" w:rsidRPr="00667C62">
        <w:rPr>
          <w:rFonts w:ascii="Arial" w:hAnsi="Arial" w:cs="Arial"/>
        </w:rPr>
        <w:t>d</w:t>
      </w:r>
      <w:r w:rsidR="00E70B98" w:rsidRPr="00667C62">
        <w:rPr>
          <w:rFonts w:ascii="Arial" w:hAnsi="Arial" w:cs="Arial"/>
        </w:rPr>
        <w:t xml:space="preserve"> the Petition</w:t>
      </w:r>
      <w:r w:rsidRPr="00667C62">
        <w:rPr>
          <w:rFonts w:ascii="Arial" w:hAnsi="Arial" w:cs="Arial"/>
          <w:szCs w:val="24"/>
        </w:rPr>
        <w:t xml:space="preserve">. </w:t>
      </w:r>
    </w:p>
    <w:p w14:paraId="68341EAA" w14:textId="77777777" w:rsidR="00B40022" w:rsidRPr="00667C62" w:rsidRDefault="00B40022" w:rsidP="00D81753">
      <w:pPr>
        <w:tabs>
          <w:tab w:val="left" w:pos="216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bookmarkEnd w:id="10"/>
      <w:r w:rsidRPr="00667C62">
        <w:rPr>
          <w:rFonts w:ascii="Arial" w:hAnsi="Arial" w:cs="Arial"/>
          <w:szCs w:val="24"/>
        </w:rPr>
        <w:t xml:space="preserve"> Th</w:t>
      </w:r>
      <w:r w:rsidR="00D81753" w:rsidRPr="00667C62">
        <w:rPr>
          <w:rFonts w:ascii="Arial" w:hAnsi="Arial" w:cs="Arial"/>
          <w:szCs w:val="24"/>
        </w:rPr>
        <w:t xml:space="preserve">e </w:t>
      </w:r>
      <w:r w:rsidR="003A0EFB" w:rsidRPr="00667C62">
        <w:rPr>
          <w:rFonts w:ascii="Arial" w:hAnsi="Arial" w:cs="Arial"/>
          <w:szCs w:val="24"/>
        </w:rPr>
        <w:t>P</w:t>
      </w:r>
      <w:r w:rsidR="00D81753" w:rsidRPr="00667C62">
        <w:rPr>
          <w:rFonts w:ascii="Arial" w:hAnsi="Arial" w:cs="Arial"/>
          <w:szCs w:val="24"/>
        </w:rPr>
        <w:t xml:space="preserve">etition </w:t>
      </w:r>
      <w:r w:rsidR="003A0EFB" w:rsidRPr="00667C62">
        <w:rPr>
          <w:rFonts w:ascii="Arial" w:hAnsi="Arial" w:cs="Arial"/>
          <w:szCs w:val="24"/>
        </w:rPr>
        <w:t>and the declaration(s) filed in support do</w:t>
      </w:r>
      <w:r w:rsidR="00D81753" w:rsidRPr="00667C62">
        <w:rPr>
          <w:rFonts w:ascii="Arial" w:hAnsi="Arial" w:cs="Arial"/>
          <w:szCs w:val="24"/>
        </w:rPr>
        <w:t xml:space="preserve"> not raise sufficient evidence to support the</w:t>
      </w:r>
      <w:r w:rsidR="003A0EFB" w:rsidRPr="00667C62">
        <w:rPr>
          <w:rFonts w:ascii="Arial" w:hAnsi="Arial" w:cs="Arial"/>
          <w:szCs w:val="24"/>
        </w:rPr>
        <w:t xml:space="preserve"> request for</w:t>
      </w:r>
      <w:r w:rsidR="00E70B98" w:rsidRPr="00667C62">
        <w:rPr>
          <w:rFonts w:ascii="Arial" w:hAnsi="Arial" w:cs="Arial"/>
          <w:szCs w:val="24"/>
        </w:rPr>
        <w:t xml:space="preserve"> detention of the Respondent.</w:t>
      </w:r>
    </w:p>
    <w:p w14:paraId="68341EAB" w14:textId="77777777" w:rsidR="00EE6ED3" w:rsidRPr="00667C62" w:rsidRDefault="00EE6ED3" w:rsidP="00D81753">
      <w:pPr>
        <w:tabs>
          <w:tab w:val="left" w:pos="2160"/>
        </w:tabs>
        <w:spacing w:line="480" w:lineRule="auto"/>
        <w:ind w:left="720"/>
        <w:jc w:val="left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667C62">
        <w:rPr>
          <w:rFonts w:ascii="Arial" w:hAnsi="Arial" w:cs="Arial"/>
          <w:szCs w:val="24"/>
        </w:rPr>
        <w:instrText xml:space="preserve"> FORMCHECKBOX </w:instrText>
      </w:r>
      <w:r w:rsidR="00000000" w:rsidRPr="00667C62">
        <w:rPr>
          <w:rFonts w:ascii="Arial" w:hAnsi="Arial" w:cs="Arial"/>
          <w:szCs w:val="24"/>
        </w:rPr>
      </w:r>
      <w:r w:rsidR="00000000"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szCs w:val="24"/>
        </w:rPr>
        <w:fldChar w:fldCharType="end"/>
      </w:r>
      <w:bookmarkEnd w:id="11"/>
      <w:r w:rsidRPr="00667C62">
        <w:rPr>
          <w:rFonts w:ascii="Arial" w:hAnsi="Arial" w:cs="Arial"/>
          <w:szCs w:val="24"/>
        </w:rPr>
        <w:t xml:space="preserve"> </w:t>
      </w:r>
      <w:r w:rsidRPr="00667C62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667C62">
        <w:rPr>
          <w:rFonts w:ascii="Arial" w:hAnsi="Arial" w:cs="Arial"/>
          <w:szCs w:val="24"/>
        </w:rPr>
        <w:instrText xml:space="preserve"> FORMTEXT </w:instrText>
      </w:r>
      <w:r w:rsidRPr="00667C62">
        <w:rPr>
          <w:rFonts w:ascii="Arial" w:hAnsi="Arial" w:cs="Arial"/>
          <w:szCs w:val="24"/>
        </w:rPr>
      </w:r>
      <w:r w:rsidRPr="00667C62">
        <w:rPr>
          <w:rFonts w:ascii="Arial" w:hAnsi="Arial" w:cs="Arial"/>
          <w:szCs w:val="24"/>
        </w:rPr>
        <w:fldChar w:fldCharType="separate"/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noProof/>
          <w:szCs w:val="24"/>
        </w:rPr>
        <w:t> </w:t>
      </w:r>
      <w:r w:rsidRPr="00667C62">
        <w:rPr>
          <w:rFonts w:ascii="Arial" w:hAnsi="Arial" w:cs="Arial"/>
          <w:szCs w:val="24"/>
        </w:rPr>
        <w:fldChar w:fldCharType="end"/>
      </w:r>
      <w:bookmarkEnd w:id="12"/>
    </w:p>
    <w:p w14:paraId="68341EAC" w14:textId="77777777" w:rsidR="00064C00" w:rsidRPr="00667C62" w:rsidRDefault="00064C00" w:rsidP="00EB3908">
      <w:pPr>
        <w:tabs>
          <w:tab w:val="left" w:pos="2160"/>
        </w:tabs>
        <w:spacing w:line="480" w:lineRule="auto"/>
        <w:rPr>
          <w:rFonts w:ascii="Arial" w:hAnsi="Arial" w:cs="Arial"/>
          <w:szCs w:val="24"/>
        </w:rPr>
      </w:pPr>
    </w:p>
    <w:p w14:paraId="68341EAD" w14:textId="77777777" w:rsidR="001C45AD" w:rsidRPr="00667C62" w:rsidRDefault="00965351" w:rsidP="00064C00">
      <w:pPr>
        <w:tabs>
          <w:tab w:val="left" w:pos="2160"/>
        </w:tabs>
        <w:spacing w:line="480" w:lineRule="auto"/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t>Dated</w:t>
      </w:r>
      <w:r w:rsidR="00515C60" w:rsidRPr="00667C62">
        <w:rPr>
          <w:rFonts w:ascii="Arial" w:hAnsi="Arial" w:cs="Arial"/>
          <w:szCs w:val="24"/>
        </w:rPr>
        <w:t>:</w:t>
      </w:r>
      <w:r w:rsidR="00663679" w:rsidRPr="00667C6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382751615"/>
          <w:placeholder>
            <w:docPart w:val="58C66AF55444454CB9C6C6C4BAE1006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663679" w:rsidRPr="00667C62">
            <w:rPr>
              <w:rStyle w:val="PlaceholderText"/>
            </w:rPr>
            <w:t>Click here to enter a date.</w:t>
          </w:r>
        </w:sdtContent>
      </w:sdt>
    </w:p>
    <w:p w14:paraId="68341EAE" w14:textId="77777777" w:rsidR="00064C00" w:rsidRPr="00667C62" w:rsidRDefault="00D227B1" w:rsidP="00EB3908">
      <w:pPr>
        <w:tabs>
          <w:tab w:val="left" w:pos="-720"/>
        </w:tabs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</w:p>
    <w:p w14:paraId="68341EAF" w14:textId="77777777" w:rsidR="00064C00" w:rsidRPr="00667C62" w:rsidRDefault="00064C00" w:rsidP="00EB3908">
      <w:pPr>
        <w:tabs>
          <w:tab w:val="left" w:pos="-720"/>
        </w:tabs>
        <w:rPr>
          <w:rFonts w:ascii="Arial" w:hAnsi="Arial" w:cs="Arial"/>
          <w:szCs w:val="24"/>
        </w:rPr>
      </w:pPr>
    </w:p>
    <w:p w14:paraId="68341EB0" w14:textId="77777777" w:rsidR="009C06A0" w:rsidRPr="00667C62" w:rsidRDefault="00064C00" w:rsidP="00EB3908">
      <w:pPr>
        <w:tabs>
          <w:tab w:val="left" w:pos="-720"/>
        </w:tabs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="00EB3908" w:rsidRPr="00667C62">
        <w:rPr>
          <w:rFonts w:ascii="Arial" w:hAnsi="Arial" w:cs="Arial"/>
          <w:szCs w:val="24"/>
        </w:rPr>
        <w:t>__________________________</w:t>
      </w:r>
    </w:p>
    <w:p w14:paraId="68341EB1" w14:textId="77777777" w:rsidR="00EB3908" w:rsidRPr="00910516" w:rsidRDefault="00D227B1" w:rsidP="00EB3908">
      <w:pPr>
        <w:tabs>
          <w:tab w:val="left" w:pos="-720"/>
        </w:tabs>
        <w:rPr>
          <w:rFonts w:ascii="Arial" w:hAnsi="Arial" w:cs="Arial"/>
          <w:szCs w:val="24"/>
        </w:rPr>
      </w:pP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Pr="00667C62">
        <w:rPr>
          <w:rFonts w:ascii="Arial" w:hAnsi="Arial" w:cs="Arial"/>
          <w:szCs w:val="24"/>
        </w:rPr>
        <w:tab/>
      </w:r>
      <w:r w:rsidR="00965351" w:rsidRPr="00667C62">
        <w:rPr>
          <w:rFonts w:ascii="Arial" w:hAnsi="Arial" w:cs="Arial"/>
          <w:szCs w:val="24"/>
        </w:rPr>
        <w:t>Judge/Court Commissioner</w:t>
      </w:r>
    </w:p>
    <w:sectPr w:rsidR="00EB3908" w:rsidRPr="00910516">
      <w:headerReference w:type="default" r:id="rId11"/>
      <w:footerReference w:type="even" r:id="rId12"/>
      <w:footerReference w:type="default" r:id="rId13"/>
      <w:pgSz w:w="12240" w:h="15840" w:code="1"/>
      <w:pgMar w:top="1440" w:right="720" w:bottom="1440" w:left="144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20D3" w14:textId="77777777" w:rsidR="00CE7A9F" w:rsidRDefault="00CE7A9F">
      <w:r>
        <w:separator/>
      </w:r>
    </w:p>
  </w:endnote>
  <w:endnote w:type="continuationSeparator" w:id="0">
    <w:p w14:paraId="68F6E5C1" w14:textId="77777777" w:rsidR="00CE7A9F" w:rsidRDefault="00CE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1EB7" w14:textId="77777777" w:rsidR="00E653A5" w:rsidRDefault="00E653A5" w:rsidP="003908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41EB8" w14:textId="77777777" w:rsidR="00E653A5" w:rsidRDefault="00E653A5" w:rsidP="00D748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1EB9" w14:textId="77777777" w:rsidR="00973211" w:rsidRDefault="00973211" w:rsidP="00B514DB">
    <w:pPr>
      <w:pStyle w:val="Footer"/>
      <w:jc w:val="lef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B1ADC">
      <w:rPr>
        <w:noProof/>
      </w:rPr>
      <w:t>1</w:t>
    </w:r>
    <w:r>
      <w:fldChar w:fldCharType="end"/>
    </w:r>
    <w:r w:rsidR="00B514DB">
      <w:t xml:space="preserve"> </w:t>
    </w:r>
    <w:r w:rsidR="00064C00">
      <w:t xml:space="preserve">Order </w:t>
    </w:r>
    <w:r w:rsidR="00D81753">
      <w:t>Dismissing Petition</w:t>
    </w:r>
    <w:r w:rsidR="00A77E0E">
      <w:t xml:space="preserve"> (</w:t>
    </w:r>
    <w:r w:rsidR="00C76E63">
      <w:t>SE</w:t>
    </w:r>
    <w:r w:rsidR="00A77E0E">
      <w:t>)</w:t>
    </w:r>
  </w:p>
  <w:p w14:paraId="68341EBA" w14:textId="77777777" w:rsidR="00D81753" w:rsidRDefault="00D81753" w:rsidP="00B514DB">
    <w:pPr>
      <w:pStyle w:val="Footer"/>
      <w:jc w:val="left"/>
    </w:pPr>
  </w:p>
  <w:p w14:paraId="68341EBB" w14:textId="77777777" w:rsidR="00E653A5" w:rsidRPr="006B3323" w:rsidRDefault="00E653A5">
    <w:pPr>
      <w:pStyle w:val="Footer"/>
      <w:tabs>
        <w:tab w:val="clear" w:pos="4320"/>
        <w:tab w:val="clear" w:pos="8640"/>
        <w:tab w:val="left" w:pos="7560"/>
      </w:tabs>
      <w:ind w:right="270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53F1" w14:textId="77777777" w:rsidR="00CE7A9F" w:rsidRDefault="00CE7A9F">
      <w:r>
        <w:separator/>
      </w:r>
    </w:p>
  </w:footnote>
  <w:footnote w:type="continuationSeparator" w:id="0">
    <w:p w14:paraId="6035E8C3" w14:textId="77777777" w:rsidR="00CE7A9F" w:rsidRDefault="00CE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1EB6" w14:textId="77777777" w:rsidR="00E653A5" w:rsidRDefault="000A57D7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68341EBC" wp14:editId="68341EBD">
              <wp:simplePos x="0" y="0"/>
              <wp:positionH relativeFrom="margin">
                <wp:posOffset>-137160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C431EF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8pt,0" to="-10.7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kPog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8341EBE" wp14:editId="68341EBF">
              <wp:simplePos x="0" y="0"/>
              <wp:positionH relativeFrom="margin">
                <wp:posOffset>-521335</wp:posOffset>
              </wp:positionH>
              <wp:positionV relativeFrom="page">
                <wp:posOffset>-33020</wp:posOffset>
              </wp:positionV>
              <wp:extent cx="635" cy="100584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4A552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1.05pt,-2.6pt" to="-41pt,7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68341EC0" wp14:editId="68341EC1">
              <wp:simplePos x="0" y="0"/>
              <wp:positionH relativeFrom="margin">
                <wp:posOffset>-640080</wp:posOffset>
              </wp:positionH>
              <wp:positionV relativeFrom="margin">
                <wp:posOffset>-143510</wp:posOffset>
              </wp:positionV>
              <wp:extent cx="457200" cy="8240395"/>
              <wp:effectExtent l="0" t="0" r="0" b="825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24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341EC6" w14:textId="77777777" w:rsidR="00E653A5" w:rsidRDefault="00E653A5">
                          <w:pPr>
                            <w:pStyle w:val="LineNumbers"/>
                            <w:spacing w:before="240"/>
                          </w:pPr>
                          <w:r>
                            <w:t>1</w:t>
                          </w:r>
                        </w:p>
                        <w:p w14:paraId="68341EC7" w14:textId="77777777" w:rsidR="00E653A5" w:rsidRDefault="00E653A5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68341EC8" w14:textId="77777777" w:rsidR="00E653A5" w:rsidRDefault="00E653A5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68341EC9" w14:textId="77777777" w:rsidR="00E653A5" w:rsidRDefault="00E653A5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68341ECA" w14:textId="77777777" w:rsidR="00E653A5" w:rsidRDefault="00E653A5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68341ECB" w14:textId="77777777" w:rsidR="00E653A5" w:rsidRDefault="00E653A5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68341ECC" w14:textId="77777777" w:rsidR="00E653A5" w:rsidRDefault="00E653A5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68341ECD" w14:textId="77777777" w:rsidR="00E653A5" w:rsidRDefault="00E653A5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68341ECE" w14:textId="77777777" w:rsidR="00E653A5" w:rsidRDefault="00E653A5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68341ECF" w14:textId="77777777" w:rsidR="00E653A5" w:rsidRDefault="00E653A5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68341ED0" w14:textId="77777777" w:rsidR="00E653A5" w:rsidRDefault="00E653A5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68341ED1" w14:textId="77777777" w:rsidR="00E653A5" w:rsidRDefault="00E653A5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68341ED2" w14:textId="77777777" w:rsidR="00E653A5" w:rsidRDefault="00E653A5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68341ED3" w14:textId="77777777" w:rsidR="00E653A5" w:rsidRDefault="00E653A5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68341ED4" w14:textId="77777777" w:rsidR="00E653A5" w:rsidRDefault="00E653A5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68341ED5" w14:textId="77777777" w:rsidR="00E653A5" w:rsidRDefault="00E653A5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68341ED6" w14:textId="77777777" w:rsidR="00E653A5" w:rsidRDefault="00E653A5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68341ED7" w14:textId="77777777" w:rsidR="00E653A5" w:rsidRDefault="00E653A5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68341ED8" w14:textId="77777777" w:rsidR="00E653A5" w:rsidRDefault="00E653A5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68341ED9" w14:textId="77777777" w:rsidR="00E653A5" w:rsidRDefault="00E653A5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68341EDA" w14:textId="77777777" w:rsidR="00E653A5" w:rsidRDefault="00E653A5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68341EDB" w14:textId="77777777" w:rsidR="00E653A5" w:rsidRDefault="00E653A5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68341EDC" w14:textId="77777777" w:rsidR="00E653A5" w:rsidRDefault="00E653A5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41EC0" id="Rectangle 2" o:spid="_x0000_s1026" style="position:absolute;left:0;text-align:left;margin-left:-50.4pt;margin-top:-11.3pt;width:36pt;height:6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" o:allowincell="f" filled="f" stroked="f">
              <v:textbox inset="1pt,1pt,1pt,1pt">
                <w:txbxContent>
                  <w:p w14:paraId="68341EC6" w14:textId="77777777" w:rsidR="00E653A5" w:rsidRDefault="00E653A5">
                    <w:pPr>
                      <w:pStyle w:val="LineNumbers"/>
                      <w:spacing w:before="240"/>
                    </w:pPr>
                    <w:r>
                      <w:t>1</w:t>
                    </w:r>
                  </w:p>
                  <w:p w14:paraId="68341EC7" w14:textId="77777777" w:rsidR="00E653A5" w:rsidRDefault="00E653A5">
                    <w:pPr>
                      <w:pStyle w:val="LineNumbers"/>
                    </w:pPr>
                    <w:r>
                      <w:t>2</w:t>
                    </w:r>
                  </w:p>
                  <w:p w14:paraId="68341EC8" w14:textId="77777777" w:rsidR="00E653A5" w:rsidRDefault="00E653A5">
                    <w:pPr>
                      <w:pStyle w:val="LineNumbers"/>
                    </w:pPr>
                    <w:r>
                      <w:t>3</w:t>
                    </w:r>
                  </w:p>
                  <w:p w14:paraId="68341EC9" w14:textId="77777777" w:rsidR="00E653A5" w:rsidRDefault="00E653A5">
                    <w:pPr>
                      <w:pStyle w:val="LineNumbers"/>
                    </w:pPr>
                    <w:r>
                      <w:t>4</w:t>
                    </w:r>
                  </w:p>
                  <w:p w14:paraId="68341ECA" w14:textId="77777777" w:rsidR="00E653A5" w:rsidRDefault="00E653A5">
                    <w:pPr>
                      <w:pStyle w:val="LineNumbers"/>
                    </w:pPr>
                    <w:r>
                      <w:t>5</w:t>
                    </w:r>
                  </w:p>
                  <w:p w14:paraId="68341ECB" w14:textId="77777777" w:rsidR="00E653A5" w:rsidRDefault="00E653A5">
                    <w:pPr>
                      <w:pStyle w:val="LineNumbers"/>
                    </w:pPr>
                    <w:r>
                      <w:t>6</w:t>
                    </w:r>
                  </w:p>
                  <w:p w14:paraId="68341ECC" w14:textId="77777777" w:rsidR="00E653A5" w:rsidRDefault="00E653A5">
                    <w:pPr>
                      <w:pStyle w:val="LineNumbers"/>
                    </w:pPr>
                    <w:r>
                      <w:t>7</w:t>
                    </w:r>
                  </w:p>
                  <w:p w14:paraId="68341ECD" w14:textId="77777777" w:rsidR="00E653A5" w:rsidRDefault="00E653A5">
                    <w:pPr>
                      <w:pStyle w:val="LineNumbers"/>
                    </w:pPr>
                    <w:r>
                      <w:t>8</w:t>
                    </w:r>
                  </w:p>
                  <w:p w14:paraId="68341ECE" w14:textId="77777777" w:rsidR="00E653A5" w:rsidRDefault="00E653A5">
                    <w:pPr>
                      <w:pStyle w:val="LineNumbers"/>
                    </w:pPr>
                    <w:r>
                      <w:t>9</w:t>
                    </w:r>
                  </w:p>
                  <w:p w14:paraId="68341ECF" w14:textId="77777777" w:rsidR="00E653A5" w:rsidRDefault="00E653A5">
                    <w:pPr>
                      <w:pStyle w:val="LineNumbers"/>
                    </w:pPr>
                    <w:r>
                      <w:t>10</w:t>
                    </w:r>
                  </w:p>
                  <w:p w14:paraId="68341ED0" w14:textId="77777777" w:rsidR="00E653A5" w:rsidRDefault="00E653A5">
                    <w:pPr>
                      <w:pStyle w:val="LineNumbers"/>
                    </w:pPr>
                    <w:r>
                      <w:t>11</w:t>
                    </w:r>
                  </w:p>
                  <w:p w14:paraId="68341ED1" w14:textId="77777777" w:rsidR="00E653A5" w:rsidRDefault="00E653A5">
                    <w:pPr>
                      <w:pStyle w:val="LineNumbers"/>
                    </w:pPr>
                    <w:r>
                      <w:t>12</w:t>
                    </w:r>
                  </w:p>
                  <w:p w14:paraId="68341ED2" w14:textId="77777777" w:rsidR="00E653A5" w:rsidRDefault="00E653A5">
                    <w:pPr>
                      <w:pStyle w:val="LineNumbers"/>
                    </w:pPr>
                    <w:r>
                      <w:t>13</w:t>
                    </w:r>
                  </w:p>
                  <w:p w14:paraId="68341ED3" w14:textId="77777777" w:rsidR="00E653A5" w:rsidRDefault="00E653A5">
                    <w:pPr>
                      <w:pStyle w:val="LineNumbers"/>
                    </w:pPr>
                    <w:r>
                      <w:t>14</w:t>
                    </w:r>
                  </w:p>
                  <w:p w14:paraId="68341ED4" w14:textId="77777777" w:rsidR="00E653A5" w:rsidRDefault="00E653A5">
                    <w:pPr>
                      <w:pStyle w:val="LineNumbers"/>
                    </w:pPr>
                    <w:r>
                      <w:t>15</w:t>
                    </w:r>
                  </w:p>
                  <w:p w14:paraId="68341ED5" w14:textId="77777777" w:rsidR="00E653A5" w:rsidRDefault="00E653A5">
                    <w:pPr>
                      <w:pStyle w:val="LineNumbers"/>
                    </w:pPr>
                    <w:r>
                      <w:t>16</w:t>
                    </w:r>
                  </w:p>
                  <w:p w14:paraId="68341ED6" w14:textId="77777777" w:rsidR="00E653A5" w:rsidRDefault="00E653A5">
                    <w:pPr>
                      <w:pStyle w:val="LineNumbers"/>
                    </w:pPr>
                    <w:r>
                      <w:t>17</w:t>
                    </w:r>
                  </w:p>
                  <w:p w14:paraId="68341ED7" w14:textId="77777777" w:rsidR="00E653A5" w:rsidRDefault="00E653A5">
                    <w:pPr>
                      <w:pStyle w:val="LineNumbers"/>
                    </w:pPr>
                    <w:r>
                      <w:t>18</w:t>
                    </w:r>
                  </w:p>
                  <w:p w14:paraId="68341ED8" w14:textId="77777777" w:rsidR="00E653A5" w:rsidRDefault="00E653A5">
                    <w:pPr>
                      <w:pStyle w:val="LineNumbers"/>
                    </w:pPr>
                    <w:r>
                      <w:t>19</w:t>
                    </w:r>
                  </w:p>
                  <w:p w14:paraId="68341ED9" w14:textId="77777777" w:rsidR="00E653A5" w:rsidRDefault="00E653A5">
                    <w:pPr>
                      <w:pStyle w:val="LineNumbers"/>
                    </w:pPr>
                    <w:r>
                      <w:t>20</w:t>
                    </w:r>
                  </w:p>
                  <w:p w14:paraId="68341EDA" w14:textId="77777777" w:rsidR="00E653A5" w:rsidRDefault="00E653A5">
                    <w:pPr>
                      <w:pStyle w:val="LineNumbers"/>
                    </w:pPr>
                    <w:r>
                      <w:t>21</w:t>
                    </w:r>
                  </w:p>
                  <w:p w14:paraId="68341EDB" w14:textId="77777777" w:rsidR="00E653A5" w:rsidRDefault="00E653A5">
                    <w:pPr>
                      <w:pStyle w:val="LineNumbers"/>
                    </w:pPr>
                    <w:r>
                      <w:t>22</w:t>
                    </w:r>
                  </w:p>
                  <w:p w14:paraId="68341EDC" w14:textId="77777777" w:rsidR="00E653A5" w:rsidRDefault="00E653A5">
                    <w:pPr>
                      <w:pStyle w:val="LineNumbers"/>
                    </w:pPr>
                    <w:r>
                      <w:t>23</w:t>
                    </w: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68341EC2" wp14:editId="68341EC3">
              <wp:simplePos x="0" y="0"/>
              <wp:positionH relativeFrom="page">
                <wp:posOffset>7406640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574E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2pt,0" to="583.2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FM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" o:allowincell="f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68341EC4" wp14:editId="68341EC5">
              <wp:simplePos x="0" y="0"/>
              <wp:positionH relativeFrom="margin">
                <wp:posOffset>-100965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8B6D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95pt,0" to="-7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62558DA"/>
    <w:multiLevelType w:val="hybridMultilevel"/>
    <w:tmpl w:val="BEBE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57F6"/>
    <w:multiLevelType w:val="hybridMultilevel"/>
    <w:tmpl w:val="0EFE6ABA"/>
    <w:lvl w:ilvl="0" w:tplc="12247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E5485B"/>
    <w:multiLevelType w:val="singleLevel"/>
    <w:tmpl w:val="0206E6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AE5B32"/>
    <w:multiLevelType w:val="hybridMultilevel"/>
    <w:tmpl w:val="43E04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41755E"/>
    <w:multiLevelType w:val="hybridMultilevel"/>
    <w:tmpl w:val="DB52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327C8"/>
    <w:multiLevelType w:val="hybridMultilevel"/>
    <w:tmpl w:val="A74E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F04"/>
    <w:multiLevelType w:val="hybridMultilevel"/>
    <w:tmpl w:val="80EE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306A4"/>
    <w:multiLevelType w:val="hybridMultilevel"/>
    <w:tmpl w:val="7E980C4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D5508"/>
    <w:multiLevelType w:val="hybridMultilevel"/>
    <w:tmpl w:val="A2E4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A5FD7"/>
    <w:multiLevelType w:val="hybridMultilevel"/>
    <w:tmpl w:val="B12A10D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5200C7C"/>
    <w:multiLevelType w:val="singleLevel"/>
    <w:tmpl w:val="9C9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B2C275F"/>
    <w:multiLevelType w:val="hybridMultilevel"/>
    <w:tmpl w:val="CC8CB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C41D1"/>
    <w:multiLevelType w:val="singleLevel"/>
    <w:tmpl w:val="7FD473E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31A5435"/>
    <w:multiLevelType w:val="hybridMultilevel"/>
    <w:tmpl w:val="34483BCC"/>
    <w:lvl w:ilvl="0" w:tplc="A0263950">
      <w:start w:val="1"/>
      <w:numFmt w:val="decimal"/>
      <w:lvlText w:val="%1.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75647A1"/>
    <w:multiLevelType w:val="hybridMultilevel"/>
    <w:tmpl w:val="58B6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30029"/>
    <w:multiLevelType w:val="hybridMultilevel"/>
    <w:tmpl w:val="90EE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85EE6"/>
    <w:multiLevelType w:val="hybridMultilevel"/>
    <w:tmpl w:val="B71C3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A14BE"/>
    <w:multiLevelType w:val="hybridMultilevel"/>
    <w:tmpl w:val="CE00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97AD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38767962">
    <w:abstractNumId w:val="0"/>
  </w:num>
  <w:num w:numId="2" w16cid:durableId="1279021557">
    <w:abstractNumId w:val="19"/>
  </w:num>
  <w:num w:numId="3" w16cid:durableId="1456949485">
    <w:abstractNumId w:val="13"/>
  </w:num>
  <w:num w:numId="4" w16cid:durableId="1517229076">
    <w:abstractNumId w:val="11"/>
  </w:num>
  <w:num w:numId="5" w16cid:durableId="840044922">
    <w:abstractNumId w:val="3"/>
  </w:num>
  <w:num w:numId="6" w16cid:durableId="490174906">
    <w:abstractNumId w:val="2"/>
  </w:num>
  <w:num w:numId="7" w16cid:durableId="1469979355">
    <w:abstractNumId w:val="14"/>
  </w:num>
  <w:num w:numId="8" w16cid:durableId="633293607">
    <w:abstractNumId w:val="1"/>
  </w:num>
  <w:num w:numId="9" w16cid:durableId="475799922">
    <w:abstractNumId w:val="7"/>
  </w:num>
  <w:num w:numId="10" w16cid:durableId="414321605">
    <w:abstractNumId w:val="5"/>
  </w:num>
  <w:num w:numId="11" w16cid:durableId="438989472">
    <w:abstractNumId w:val="6"/>
  </w:num>
  <w:num w:numId="12" w16cid:durableId="890655832">
    <w:abstractNumId w:val="9"/>
  </w:num>
  <w:num w:numId="13" w16cid:durableId="1806969678">
    <w:abstractNumId w:val="15"/>
  </w:num>
  <w:num w:numId="14" w16cid:durableId="515005755">
    <w:abstractNumId w:val="4"/>
  </w:num>
  <w:num w:numId="15" w16cid:durableId="2104065034">
    <w:abstractNumId w:val="18"/>
  </w:num>
  <w:num w:numId="16" w16cid:durableId="625741403">
    <w:abstractNumId w:val="16"/>
  </w:num>
  <w:num w:numId="17" w16cid:durableId="2137945136">
    <w:abstractNumId w:val="12"/>
  </w:num>
  <w:num w:numId="18" w16cid:durableId="500509912">
    <w:abstractNumId w:val="8"/>
  </w:num>
  <w:num w:numId="19" w16cid:durableId="1894584456">
    <w:abstractNumId w:val="10"/>
  </w:num>
  <w:num w:numId="20" w16cid:durableId="8218975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owEditing" w:val="No"/>
  </w:docVars>
  <w:rsids>
    <w:rsidRoot w:val="00303091"/>
    <w:rsid w:val="000124B1"/>
    <w:rsid w:val="00012662"/>
    <w:rsid w:val="00015FDE"/>
    <w:rsid w:val="00037414"/>
    <w:rsid w:val="00041B67"/>
    <w:rsid w:val="00043B7D"/>
    <w:rsid w:val="00054B66"/>
    <w:rsid w:val="000625BD"/>
    <w:rsid w:val="00064C00"/>
    <w:rsid w:val="000651CA"/>
    <w:rsid w:val="0007253A"/>
    <w:rsid w:val="00077B0A"/>
    <w:rsid w:val="00082F90"/>
    <w:rsid w:val="00083F90"/>
    <w:rsid w:val="00090679"/>
    <w:rsid w:val="000A466A"/>
    <w:rsid w:val="000A57D7"/>
    <w:rsid w:val="000A7FF8"/>
    <w:rsid w:val="000B1F48"/>
    <w:rsid w:val="000B2CC5"/>
    <w:rsid w:val="000E08A4"/>
    <w:rsid w:val="000E4C1D"/>
    <w:rsid w:val="000E7E10"/>
    <w:rsid w:val="000F1FA6"/>
    <w:rsid w:val="00100F48"/>
    <w:rsid w:val="00101194"/>
    <w:rsid w:val="001020BD"/>
    <w:rsid w:val="001127FF"/>
    <w:rsid w:val="00113943"/>
    <w:rsid w:val="00122B9E"/>
    <w:rsid w:val="00127323"/>
    <w:rsid w:val="00137ACA"/>
    <w:rsid w:val="00142631"/>
    <w:rsid w:val="0015279B"/>
    <w:rsid w:val="00162A8F"/>
    <w:rsid w:val="0016315C"/>
    <w:rsid w:val="00176959"/>
    <w:rsid w:val="00177105"/>
    <w:rsid w:val="001A220D"/>
    <w:rsid w:val="001A60C6"/>
    <w:rsid w:val="001B0243"/>
    <w:rsid w:val="001B1E0A"/>
    <w:rsid w:val="001B7047"/>
    <w:rsid w:val="001C0546"/>
    <w:rsid w:val="001C4200"/>
    <w:rsid w:val="001C45AD"/>
    <w:rsid w:val="001D6B37"/>
    <w:rsid w:val="001D7AE1"/>
    <w:rsid w:val="001E10D7"/>
    <w:rsid w:val="002061A5"/>
    <w:rsid w:val="002071FB"/>
    <w:rsid w:val="002144FC"/>
    <w:rsid w:val="00224871"/>
    <w:rsid w:val="00247F83"/>
    <w:rsid w:val="00256889"/>
    <w:rsid w:val="00267D06"/>
    <w:rsid w:val="00270472"/>
    <w:rsid w:val="00271F65"/>
    <w:rsid w:val="0027393B"/>
    <w:rsid w:val="0028395E"/>
    <w:rsid w:val="00283FB2"/>
    <w:rsid w:val="002B3C25"/>
    <w:rsid w:val="002C67E1"/>
    <w:rsid w:val="002C72BD"/>
    <w:rsid w:val="002D2342"/>
    <w:rsid w:val="002E59F8"/>
    <w:rsid w:val="002F5016"/>
    <w:rsid w:val="002F6496"/>
    <w:rsid w:val="00303091"/>
    <w:rsid w:val="0030774F"/>
    <w:rsid w:val="00315AFA"/>
    <w:rsid w:val="00323DD8"/>
    <w:rsid w:val="00327A7E"/>
    <w:rsid w:val="00327B76"/>
    <w:rsid w:val="00334B40"/>
    <w:rsid w:val="00342463"/>
    <w:rsid w:val="0034440E"/>
    <w:rsid w:val="00344F70"/>
    <w:rsid w:val="003724DF"/>
    <w:rsid w:val="00373482"/>
    <w:rsid w:val="00384D6D"/>
    <w:rsid w:val="003908B1"/>
    <w:rsid w:val="003A0EFB"/>
    <w:rsid w:val="003B4EE9"/>
    <w:rsid w:val="003E2DB2"/>
    <w:rsid w:val="003F3BA3"/>
    <w:rsid w:val="00413829"/>
    <w:rsid w:val="00436D2A"/>
    <w:rsid w:val="004373CC"/>
    <w:rsid w:val="00451080"/>
    <w:rsid w:val="00465FE0"/>
    <w:rsid w:val="004860E2"/>
    <w:rsid w:val="004A6FCC"/>
    <w:rsid w:val="004B2CE9"/>
    <w:rsid w:val="004D24DA"/>
    <w:rsid w:val="004E0DEC"/>
    <w:rsid w:val="004F22EC"/>
    <w:rsid w:val="00511477"/>
    <w:rsid w:val="00513EF4"/>
    <w:rsid w:val="00515C60"/>
    <w:rsid w:val="005178D9"/>
    <w:rsid w:val="005341FF"/>
    <w:rsid w:val="005356F8"/>
    <w:rsid w:val="00535A95"/>
    <w:rsid w:val="00547D2B"/>
    <w:rsid w:val="00566FCF"/>
    <w:rsid w:val="00571343"/>
    <w:rsid w:val="00571718"/>
    <w:rsid w:val="005722D3"/>
    <w:rsid w:val="00577E65"/>
    <w:rsid w:val="0058362E"/>
    <w:rsid w:val="005E1024"/>
    <w:rsid w:val="005F6117"/>
    <w:rsid w:val="00600C74"/>
    <w:rsid w:val="00600F17"/>
    <w:rsid w:val="00611571"/>
    <w:rsid w:val="00644712"/>
    <w:rsid w:val="0066113D"/>
    <w:rsid w:val="00663679"/>
    <w:rsid w:val="00667C62"/>
    <w:rsid w:val="00675DD9"/>
    <w:rsid w:val="0068108A"/>
    <w:rsid w:val="00690DD1"/>
    <w:rsid w:val="00696A2D"/>
    <w:rsid w:val="006A7A51"/>
    <w:rsid w:val="006B3323"/>
    <w:rsid w:val="006D55FF"/>
    <w:rsid w:val="006E791C"/>
    <w:rsid w:val="006F4075"/>
    <w:rsid w:val="006F5040"/>
    <w:rsid w:val="006F7652"/>
    <w:rsid w:val="00700279"/>
    <w:rsid w:val="00717962"/>
    <w:rsid w:val="0072394A"/>
    <w:rsid w:val="00737662"/>
    <w:rsid w:val="0075603B"/>
    <w:rsid w:val="00756648"/>
    <w:rsid w:val="00793E27"/>
    <w:rsid w:val="007C4C93"/>
    <w:rsid w:val="007C509B"/>
    <w:rsid w:val="007D1AFE"/>
    <w:rsid w:val="00806EED"/>
    <w:rsid w:val="00807AD8"/>
    <w:rsid w:val="008208BD"/>
    <w:rsid w:val="00821286"/>
    <w:rsid w:val="00821425"/>
    <w:rsid w:val="00822C1B"/>
    <w:rsid w:val="00843098"/>
    <w:rsid w:val="00846581"/>
    <w:rsid w:val="00880764"/>
    <w:rsid w:val="008849C7"/>
    <w:rsid w:val="008A2BC6"/>
    <w:rsid w:val="008A5A22"/>
    <w:rsid w:val="008D2BD2"/>
    <w:rsid w:val="008E039D"/>
    <w:rsid w:val="008E1259"/>
    <w:rsid w:val="008F5590"/>
    <w:rsid w:val="008F7BAC"/>
    <w:rsid w:val="00910516"/>
    <w:rsid w:val="00915FF5"/>
    <w:rsid w:val="00937B8E"/>
    <w:rsid w:val="009414A6"/>
    <w:rsid w:val="00943EE0"/>
    <w:rsid w:val="00965207"/>
    <w:rsid w:val="00965351"/>
    <w:rsid w:val="00965BF3"/>
    <w:rsid w:val="00973211"/>
    <w:rsid w:val="00976EDB"/>
    <w:rsid w:val="0097798D"/>
    <w:rsid w:val="009900F6"/>
    <w:rsid w:val="009A396C"/>
    <w:rsid w:val="009A6387"/>
    <w:rsid w:val="009B1FEB"/>
    <w:rsid w:val="009C06A0"/>
    <w:rsid w:val="009D1615"/>
    <w:rsid w:val="009F526A"/>
    <w:rsid w:val="00A0335A"/>
    <w:rsid w:val="00A1291C"/>
    <w:rsid w:val="00A27B81"/>
    <w:rsid w:val="00A41941"/>
    <w:rsid w:val="00A4219D"/>
    <w:rsid w:val="00A66825"/>
    <w:rsid w:val="00A77E0E"/>
    <w:rsid w:val="00A82264"/>
    <w:rsid w:val="00A90A84"/>
    <w:rsid w:val="00AA0862"/>
    <w:rsid w:val="00AA24BA"/>
    <w:rsid w:val="00AB15F8"/>
    <w:rsid w:val="00AC18E9"/>
    <w:rsid w:val="00AD1181"/>
    <w:rsid w:val="00AE2EC7"/>
    <w:rsid w:val="00AE3FAE"/>
    <w:rsid w:val="00AE7654"/>
    <w:rsid w:val="00B1523A"/>
    <w:rsid w:val="00B158FC"/>
    <w:rsid w:val="00B27460"/>
    <w:rsid w:val="00B36A42"/>
    <w:rsid w:val="00B40022"/>
    <w:rsid w:val="00B45379"/>
    <w:rsid w:val="00B514DB"/>
    <w:rsid w:val="00B62069"/>
    <w:rsid w:val="00B6327F"/>
    <w:rsid w:val="00B81FEF"/>
    <w:rsid w:val="00B82E23"/>
    <w:rsid w:val="00B84013"/>
    <w:rsid w:val="00B86DA3"/>
    <w:rsid w:val="00B93D5D"/>
    <w:rsid w:val="00BA7ECC"/>
    <w:rsid w:val="00BB1639"/>
    <w:rsid w:val="00BB53AC"/>
    <w:rsid w:val="00BB6FA4"/>
    <w:rsid w:val="00BF5573"/>
    <w:rsid w:val="00C073E6"/>
    <w:rsid w:val="00C109F9"/>
    <w:rsid w:val="00C35B7F"/>
    <w:rsid w:val="00C76E63"/>
    <w:rsid w:val="00C92C73"/>
    <w:rsid w:val="00C95F8D"/>
    <w:rsid w:val="00CA0664"/>
    <w:rsid w:val="00CA496E"/>
    <w:rsid w:val="00CA7069"/>
    <w:rsid w:val="00CB1ADC"/>
    <w:rsid w:val="00CC2578"/>
    <w:rsid w:val="00CD1A2D"/>
    <w:rsid w:val="00CD4383"/>
    <w:rsid w:val="00CD4ED9"/>
    <w:rsid w:val="00CE7A9F"/>
    <w:rsid w:val="00CF057A"/>
    <w:rsid w:val="00CF2AC5"/>
    <w:rsid w:val="00CF3A18"/>
    <w:rsid w:val="00D13B57"/>
    <w:rsid w:val="00D227B1"/>
    <w:rsid w:val="00D3316C"/>
    <w:rsid w:val="00D44917"/>
    <w:rsid w:val="00D45191"/>
    <w:rsid w:val="00D45E26"/>
    <w:rsid w:val="00D479FE"/>
    <w:rsid w:val="00D53EBC"/>
    <w:rsid w:val="00D7483A"/>
    <w:rsid w:val="00D76F34"/>
    <w:rsid w:val="00D81753"/>
    <w:rsid w:val="00D82FAD"/>
    <w:rsid w:val="00D83623"/>
    <w:rsid w:val="00D8446A"/>
    <w:rsid w:val="00D8746F"/>
    <w:rsid w:val="00DB4055"/>
    <w:rsid w:val="00DC5329"/>
    <w:rsid w:val="00DD5D4C"/>
    <w:rsid w:val="00DE2D7D"/>
    <w:rsid w:val="00DE3D82"/>
    <w:rsid w:val="00DF016A"/>
    <w:rsid w:val="00E06BEF"/>
    <w:rsid w:val="00E06ED0"/>
    <w:rsid w:val="00E12C4C"/>
    <w:rsid w:val="00E43508"/>
    <w:rsid w:val="00E4421C"/>
    <w:rsid w:val="00E44B68"/>
    <w:rsid w:val="00E5766B"/>
    <w:rsid w:val="00E653A5"/>
    <w:rsid w:val="00E6726D"/>
    <w:rsid w:val="00E70288"/>
    <w:rsid w:val="00E70B98"/>
    <w:rsid w:val="00E762A3"/>
    <w:rsid w:val="00E816E1"/>
    <w:rsid w:val="00EB04D8"/>
    <w:rsid w:val="00EB10F1"/>
    <w:rsid w:val="00EB3908"/>
    <w:rsid w:val="00EB61B3"/>
    <w:rsid w:val="00ED5B1C"/>
    <w:rsid w:val="00ED7815"/>
    <w:rsid w:val="00EE4ECB"/>
    <w:rsid w:val="00EE6ED3"/>
    <w:rsid w:val="00F0035B"/>
    <w:rsid w:val="00F17521"/>
    <w:rsid w:val="00F21956"/>
    <w:rsid w:val="00F2249F"/>
    <w:rsid w:val="00F2288F"/>
    <w:rsid w:val="00F31BC8"/>
    <w:rsid w:val="00F320C2"/>
    <w:rsid w:val="00F353AB"/>
    <w:rsid w:val="00F36653"/>
    <w:rsid w:val="00F37588"/>
    <w:rsid w:val="00F47726"/>
    <w:rsid w:val="00F61BD9"/>
    <w:rsid w:val="00F719AA"/>
    <w:rsid w:val="00F74808"/>
    <w:rsid w:val="00F82A1C"/>
    <w:rsid w:val="00F82A64"/>
    <w:rsid w:val="00F854F5"/>
    <w:rsid w:val="00F860AF"/>
    <w:rsid w:val="00F935D9"/>
    <w:rsid w:val="00FD316A"/>
    <w:rsid w:val="00FD4626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8341E7A"/>
  <w15:docId w15:val="{762272EA-D850-43D0-850C-326D8C77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uppressAutoHyphens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uppressAutoHyphens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line="480" w:lineRule="auto"/>
      <w:jc w:val="left"/>
    </w:pPr>
  </w:style>
  <w:style w:type="paragraph" w:styleId="BodyText2">
    <w:name w:val="Body Text 2"/>
    <w:basedOn w:val="Normal"/>
    <w:pPr>
      <w:tabs>
        <w:tab w:val="left" w:pos="-720"/>
      </w:tabs>
      <w:spacing w:line="480" w:lineRule="auto"/>
    </w:pPr>
    <w:rPr>
      <w:spacing w:val="-3"/>
      <w:sz w:val="23"/>
    </w:rPr>
  </w:style>
  <w:style w:type="character" w:styleId="Hyperlink">
    <w:name w:val="Hyperlink"/>
    <w:rPr>
      <w:color w:val="0000FF"/>
      <w:u w:val="single"/>
    </w:rPr>
  </w:style>
  <w:style w:type="paragraph" w:customStyle="1" w:styleId="15Spacing">
    <w:name w:val="1.5 Spacing"/>
    <w:basedOn w:val="Normal"/>
    <w:pPr>
      <w:spacing w:line="360" w:lineRule="auto"/>
    </w:pPr>
    <w:rPr>
      <w:rFonts w:ascii="Courier" w:hAnsi="Courier"/>
      <w:sz w:val="16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L-RIndent">
    <w:name w:val="L-R Indent"/>
    <w:basedOn w:val="Normal"/>
    <w:pPr>
      <w:ind w:left="1440" w:right="1440"/>
    </w:pPr>
  </w:style>
  <w:style w:type="paragraph" w:styleId="BodyText3">
    <w:name w:val="Body Text 3"/>
    <w:basedOn w:val="Normal"/>
    <w:pPr>
      <w:tabs>
        <w:tab w:val="left" w:pos="-720"/>
      </w:tabs>
      <w:jc w:val="left"/>
    </w:pPr>
    <w:rPr>
      <w:spacing w:val="-3"/>
      <w:sz w:val="23"/>
    </w:rPr>
  </w:style>
  <w:style w:type="paragraph" w:styleId="BlockText">
    <w:name w:val="Block Text"/>
    <w:basedOn w:val="Normal"/>
    <w:pPr>
      <w:ind w:left="720" w:right="720"/>
    </w:pPr>
  </w:style>
  <w:style w:type="paragraph" w:styleId="BalloonText">
    <w:name w:val="Balloon Text"/>
    <w:basedOn w:val="Normal"/>
    <w:semiHidden/>
    <w:rsid w:val="007C509B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rsid w:val="00B86DA3"/>
  </w:style>
  <w:style w:type="character" w:customStyle="1" w:styleId="FooterChar">
    <w:name w:val="Footer Char"/>
    <w:link w:val="Footer"/>
    <w:uiPriority w:val="99"/>
    <w:rsid w:val="006B3323"/>
    <w:rPr>
      <w:sz w:val="24"/>
    </w:rPr>
  </w:style>
  <w:style w:type="paragraph" w:styleId="ListParagraph">
    <w:name w:val="List Paragraph"/>
    <w:basedOn w:val="Normal"/>
    <w:uiPriority w:val="34"/>
    <w:qFormat/>
    <w:rsid w:val="00E653A5"/>
    <w:pPr>
      <w:ind w:left="720"/>
    </w:pPr>
  </w:style>
  <w:style w:type="character" w:styleId="PlaceholderText">
    <w:name w:val="Placeholder Text"/>
    <w:uiPriority w:val="99"/>
    <w:semiHidden/>
    <w:rsid w:val="00C95F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lperh\Application%20Data\Microsoft\Templates\Halpert%20Pleading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C66AF55444454CB9C6C6C4BAE1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212A-7369-4966-AF25-0ED7C5CFDC1B}"/>
      </w:docPartPr>
      <w:docPartBody>
        <w:p w:rsidR="00AC28AC" w:rsidRDefault="00AC28AC" w:rsidP="00AC28AC">
          <w:pPr>
            <w:pStyle w:val="58C66AF55444454CB9C6C6C4BAE100693"/>
          </w:pPr>
          <w:r w:rsidRPr="00AA210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7BC"/>
    <w:rsid w:val="00075D67"/>
    <w:rsid w:val="003967BC"/>
    <w:rsid w:val="00AB3916"/>
    <w:rsid w:val="00AC28AC"/>
    <w:rsid w:val="00CB285F"/>
    <w:rsid w:val="00E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C28AC"/>
    <w:rPr>
      <w:color w:val="808080"/>
    </w:rPr>
  </w:style>
  <w:style w:type="paragraph" w:customStyle="1" w:styleId="58C66AF55444454CB9C6C6C4BAE100693">
    <w:name w:val="58C66AF55444454CB9C6C6C4BAE100693"/>
    <w:rsid w:val="00AC28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436A9A1070439FD4049D22F20200" ma:contentTypeVersion="0" ma:contentTypeDescription="Create a new document." ma:contentTypeScope="" ma:versionID="1a864b9de06a6b36965a6e60d62d1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B797B-2C86-4726-B91A-235EA1217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0A486-F4BA-43F0-B48E-55D5F24F8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62168-2110-45D8-B198-2E8AE2CC4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78E8F0-8BF2-4565-BC39-7FA58C15C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Halpert Pleading Template.dot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Halpert Pleading Template</vt:lpstr>
    </vt:vector>
  </TitlesOfParts>
  <Company>King County Superior Court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Halpert Pleading Template</dc:title>
  <dc:creator>Helen Halpert</dc:creator>
  <cp:lastModifiedBy>Read, James</cp:lastModifiedBy>
  <cp:revision>4</cp:revision>
  <cp:lastPrinted>2014-03-06T22:19:00Z</cp:lastPrinted>
  <dcterms:created xsi:type="dcterms:W3CDTF">2021-08-18T21:38:00Z</dcterms:created>
  <dcterms:modified xsi:type="dcterms:W3CDTF">2023-08-08T23:04:00Z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-1471580846</vt:i4>
  </property>
  <property fmtid="{D5CDD505-2E9C-101B-9397-08002B2CF9AE}" pid="3" name="ContentTypeId">
    <vt:lpwstr>0x0101005369436A9A1070439FD4049D22F20200</vt:lpwstr>
  </property>
</Properties>
</file>