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22A7153D"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B6658E">
        <w:rPr>
          <w:rFonts w:cstheme="minorHAnsi"/>
          <w:b/>
          <w:bCs/>
          <w:i/>
          <w:color w:val="538135" w:themeColor="accent6" w:themeShade="BF"/>
          <w:sz w:val="24"/>
          <w:szCs w:val="24"/>
        </w:rPr>
        <w:t>February 28</w:t>
      </w:r>
      <w:r w:rsidR="00B6658E" w:rsidRPr="00B6658E">
        <w:rPr>
          <w:rFonts w:cstheme="minorHAnsi"/>
          <w:b/>
          <w:bCs/>
          <w:i/>
          <w:color w:val="538135" w:themeColor="accent6" w:themeShade="BF"/>
          <w:sz w:val="24"/>
          <w:szCs w:val="24"/>
          <w:vertAlign w:val="superscript"/>
        </w:rPr>
        <w:t>th</w:t>
      </w:r>
      <w:r w:rsidR="003E27C8">
        <w:rPr>
          <w:rFonts w:cstheme="minorHAnsi"/>
          <w:b/>
          <w:bCs/>
          <w:i/>
          <w:color w:val="538135" w:themeColor="accent6" w:themeShade="BF"/>
          <w:sz w:val="24"/>
          <w:szCs w:val="24"/>
        </w:rPr>
        <w:t>,2023</w:t>
      </w:r>
    </w:p>
    <w:p w14:paraId="02E30292" w14:textId="0A80C8CC" w:rsidR="00D55819" w:rsidRPr="006542CA" w:rsidRDefault="0054216E" w:rsidP="00D55819">
      <w:pPr>
        <w:spacing w:after="0"/>
        <w:jc w:val="center"/>
        <w:rPr>
          <w:rFonts w:cstheme="minorHAnsi"/>
          <w:b/>
          <w:bCs/>
          <w:color w:val="FF66CC"/>
          <w:spacing w:val="3"/>
          <w:sz w:val="32"/>
          <w:szCs w:val="32"/>
          <w:shd w:val="clear" w:color="auto" w:fill="FFFFFF"/>
        </w:rPr>
      </w:pPr>
      <w:r w:rsidRPr="006542CA">
        <w:rPr>
          <w:rFonts w:cstheme="minorHAnsi"/>
          <w:b/>
          <w:bCs/>
          <w:color w:val="FF66CC"/>
          <w:spacing w:val="3"/>
          <w:sz w:val="32"/>
          <w:szCs w:val="32"/>
          <w:shd w:val="clear" w:color="auto" w:fill="FFFFFF"/>
        </w:rPr>
        <w:t xml:space="preserve">Virtual meeting </w:t>
      </w:r>
    </w:p>
    <w:p w14:paraId="7726E4B5" w14:textId="0C2F6010" w:rsidR="005C66E7" w:rsidRPr="005C66E7" w:rsidRDefault="005C66E7" w:rsidP="009814B5">
      <w:pPr>
        <w:spacing w:line="360" w:lineRule="auto"/>
        <w:jc w:val="center"/>
        <w:rPr>
          <w:rFonts w:eastAsia="Times New Roman" w:cstheme="minorHAnsi"/>
          <w:b/>
          <w:bCs/>
          <w:i/>
          <w:iCs/>
          <w:color w:val="385623" w:themeColor="accent6" w:themeShade="80"/>
          <w:sz w:val="24"/>
          <w:szCs w:val="24"/>
        </w:rPr>
      </w:pPr>
      <w:r w:rsidRPr="005C66E7">
        <w:rPr>
          <w:rFonts w:eastAsia="Times New Roman" w:cstheme="minorHAnsi"/>
          <w:b/>
          <w:bCs/>
          <w:i/>
          <w:iCs/>
          <w:color w:val="385623" w:themeColor="accent6" w:themeShade="80"/>
          <w:sz w:val="24"/>
          <w:szCs w:val="24"/>
        </w:rPr>
        <w:t>VISION</w:t>
      </w:r>
    </w:p>
    <w:p w14:paraId="2A20E040" w14:textId="1ED33612"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r w:rsidRPr="005C66E7">
        <w:rPr>
          <w:rFonts w:eastAsia="Times New Roman" w:cstheme="minorHAnsi"/>
          <w:i/>
          <w:iCs/>
          <w:color w:val="385623" w:themeColor="accent6" w:themeShade="80"/>
          <w:sz w:val="24"/>
          <w:szCs w:val="24"/>
          <w:lang w:val="en"/>
        </w:rPr>
        <w:t>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w:t>
      </w:r>
    </w:p>
    <w:p w14:paraId="4A47D1B0" w14:textId="77777777"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p>
    <w:p w14:paraId="40442FFE" w14:textId="27CE2596" w:rsidR="005C66E7" w:rsidRPr="005C66E7" w:rsidRDefault="005C66E7" w:rsidP="005C66E7">
      <w:pPr>
        <w:spacing w:line="240" w:lineRule="auto"/>
        <w:ind w:left="720"/>
        <w:contextualSpacing/>
        <w:jc w:val="center"/>
        <w:rPr>
          <w:rFonts w:eastAsia="Times New Roman" w:cstheme="minorHAnsi"/>
          <w:b/>
          <w:bCs/>
          <w:i/>
          <w:iCs/>
          <w:color w:val="1F3864" w:themeColor="accent5" w:themeShade="80"/>
          <w:sz w:val="24"/>
          <w:szCs w:val="24"/>
          <w:lang w:val="en"/>
        </w:rPr>
      </w:pPr>
      <w:r w:rsidRPr="005C66E7">
        <w:rPr>
          <w:rFonts w:eastAsia="Times New Roman" w:cstheme="minorHAnsi"/>
          <w:b/>
          <w:bCs/>
          <w:i/>
          <w:iCs/>
          <w:color w:val="1F3864" w:themeColor="accent5" w:themeShade="80"/>
          <w:sz w:val="24"/>
          <w:szCs w:val="24"/>
          <w:lang w:val="en"/>
        </w:rPr>
        <w:t>MISSION</w:t>
      </w:r>
    </w:p>
    <w:p w14:paraId="12F20210" w14:textId="77777777" w:rsidR="005C66E7" w:rsidRPr="005C66E7" w:rsidRDefault="005C66E7" w:rsidP="005C66E7">
      <w:pPr>
        <w:spacing w:after="0" w:line="240" w:lineRule="auto"/>
        <w:ind w:left="360"/>
        <w:contextualSpacing/>
        <w:jc w:val="center"/>
        <w:rPr>
          <w:rFonts w:ascii="Calibri Light" w:eastAsia="Times New Roman" w:hAnsi="Calibri Light" w:cs="Times New Roman"/>
          <w:color w:val="1F3864" w:themeColor="accent5" w:themeShade="80"/>
          <w:sz w:val="24"/>
          <w:szCs w:val="24"/>
          <w:lang w:val="en"/>
        </w:rPr>
      </w:pPr>
      <w:r w:rsidRPr="005C66E7">
        <w:rPr>
          <w:rFonts w:eastAsia="Times New Roman" w:cstheme="minorHAnsi"/>
          <w:i/>
          <w:iCs/>
          <w:color w:val="1F3864" w:themeColor="accent5" w:themeShade="80"/>
          <w:sz w:val="24"/>
          <w:szCs w:val="24"/>
          <w:lang w:val="en"/>
        </w:rP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r w:rsidRPr="005C66E7">
        <w:rPr>
          <w:rFonts w:ascii="Calibri Light" w:eastAsia="Times New Roman" w:hAnsi="Calibri Light" w:cs="Times New Roman"/>
          <w:color w:val="1F3864" w:themeColor="accent5" w:themeShade="80"/>
          <w:sz w:val="24"/>
          <w:szCs w:val="24"/>
          <w:lang w:val="en"/>
        </w:rPr>
        <w:t>.</w:t>
      </w:r>
    </w:p>
    <w:p w14:paraId="357CFE6E" w14:textId="77777777" w:rsidR="005C66E7" w:rsidRPr="005C66E7" w:rsidRDefault="005C66E7" w:rsidP="005C66E7">
      <w:pPr>
        <w:spacing w:after="0" w:line="240" w:lineRule="auto"/>
        <w:ind w:left="720"/>
        <w:contextualSpacing/>
        <w:rPr>
          <w:rFonts w:ascii="Calibri Light" w:eastAsia="Times New Roman" w:hAnsi="Calibri Light" w:cs="Times New Roman"/>
          <w:color w:val="1F3864" w:themeColor="accent5" w:themeShade="80"/>
          <w:sz w:val="24"/>
          <w:szCs w:val="24"/>
          <w:highlight w:val="yellow"/>
          <w:lang w:val="en"/>
        </w:rPr>
      </w:pPr>
    </w:p>
    <w:p w14:paraId="501FB73D" w14:textId="6DDF928C" w:rsidR="00475A48" w:rsidRPr="000B04EA"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650064ED" w14:textId="6FDB6A66" w:rsidR="00150DB1" w:rsidRDefault="00475A48" w:rsidP="00994595">
      <w:pPr>
        <w:tabs>
          <w:tab w:val="left" w:pos="5040"/>
          <w:tab w:val="right" w:pos="9270"/>
        </w:tabs>
        <w:rPr>
          <w:b/>
          <w:bCs/>
          <w:i/>
          <w:color w:val="0070C0"/>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3E27C8">
        <w:rPr>
          <w:b/>
          <w:bCs/>
          <w:i/>
          <w:color w:val="0070C0"/>
          <w:sz w:val="24"/>
          <w:szCs w:val="24"/>
        </w:rPr>
        <w:t xml:space="preserve">Candace </w:t>
      </w:r>
    </w:p>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5D1CD84F" w:rsidR="00150DB1"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0BE66710" w14:textId="3FAEED1E" w:rsidR="00BB7A1E" w:rsidRPr="00B6658E" w:rsidRDefault="00641AF6" w:rsidP="001A1609">
      <w:pPr>
        <w:tabs>
          <w:tab w:val="left" w:pos="5040"/>
          <w:tab w:val="right" w:pos="9270"/>
        </w:tabs>
        <w:rPr>
          <w:bCs/>
          <w:i/>
          <w:color w:val="0070C0"/>
          <w:sz w:val="24"/>
          <w:szCs w:val="24"/>
        </w:rPr>
      </w:pPr>
      <w:r w:rsidRPr="00C36D58">
        <w:rPr>
          <w:b/>
          <w:i/>
          <w:color w:val="7030A0"/>
          <w:sz w:val="24"/>
          <w:szCs w:val="24"/>
        </w:rPr>
        <w:t>Community Input and Concerns</w:t>
      </w:r>
      <w:r w:rsidR="00150DB1" w:rsidRPr="00C36D58">
        <w:rPr>
          <w:b/>
          <w:i/>
          <w:color w:val="7030A0"/>
          <w:sz w:val="24"/>
          <w:szCs w:val="24"/>
        </w:rPr>
        <w:t>:</w:t>
      </w:r>
      <w:r w:rsidR="00351EEF" w:rsidRPr="00C36D58">
        <w:rPr>
          <w:bCs/>
          <w:i/>
          <w:color w:val="7030A0"/>
          <w:sz w:val="24"/>
          <w:szCs w:val="24"/>
        </w:rPr>
        <w:t xml:space="preserve"> </w:t>
      </w:r>
      <w:r w:rsidR="00B6658E" w:rsidRPr="00B6658E">
        <w:rPr>
          <w:bCs/>
          <w:i/>
          <w:color w:val="0070C0"/>
          <w:sz w:val="24"/>
          <w:szCs w:val="24"/>
        </w:rPr>
        <w:t>CLIP approvals &amp; Service Gaps</w:t>
      </w:r>
    </w:p>
    <w:p w14:paraId="5CD658C4" w14:textId="77777777" w:rsidR="00B6658E" w:rsidRDefault="00C36D58" w:rsidP="00B6658E">
      <w:pPr>
        <w:tabs>
          <w:tab w:val="left" w:pos="5040"/>
          <w:tab w:val="right" w:pos="9270"/>
        </w:tabs>
        <w:rPr>
          <w:b/>
          <w:i/>
          <w:color w:val="0070C0"/>
          <w:sz w:val="24"/>
          <w:szCs w:val="24"/>
        </w:rPr>
      </w:pPr>
      <w:r>
        <w:rPr>
          <w:b/>
          <w:i/>
          <w:color w:val="C45911" w:themeColor="accent2" w:themeShade="BF"/>
          <w:sz w:val="24"/>
          <w:szCs w:val="24"/>
        </w:rPr>
        <w:t>Presentation:</w:t>
      </w:r>
      <w:r w:rsidRPr="003E27C8">
        <w:rPr>
          <w:b/>
          <w:i/>
          <w:color w:val="0070C0"/>
          <w:sz w:val="24"/>
          <w:szCs w:val="24"/>
        </w:rPr>
        <w:t xml:space="preserve"> </w:t>
      </w:r>
      <w:r w:rsidR="00B6658E" w:rsidRPr="00B6658E">
        <w:rPr>
          <w:b/>
          <w:i/>
          <w:color w:val="0070C0"/>
          <w:sz w:val="24"/>
          <w:szCs w:val="24"/>
        </w:rPr>
        <w:t xml:space="preserve">Michelle </w:t>
      </w:r>
      <w:proofErr w:type="spellStart"/>
      <w:r w:rsidR="00B6658E" w:rsidRPr="00B6658E">
        <w:rPr>
          <w:b/>
          <w:i/>
          <w:color w:val="0070C0"/>
          <w:sz w:val="24"/>
          <w:szCs w:val="24"/>
        </w:rPr>
        <w:t>Tinkler</w:t>
      </w:r>
      <w:proofErr w:type="spellEnd"/>
      <w:r w:rsidR="00B6658E" w:rsidRPr="00B6658E">
        <w:rPr>
          <w:b/>
          <w:i/>
          <w:color w:val="0070C0"/>
          <w:sz w:val="24"/>
          <w:szCs w:val="24"/>
        </w:rPr>
        <w:t xml:space="preserve"> – OBHA presentation on new ombudsman program</w:t>
      </w:r>
    </w:p>
    <w:p w14:paraId="450F52A7" w14:textId="4782B46A" w:rsidR="00B6658E" w:rsidRDefault="00B6658E" w:rsidP="00EF4CD9">
      <w:pPr>
        <w:tabs>
          <w:tab w:val="left" w:pos="5040"/>
          <w:tab w:val="right" w:pos="9270"/>
        </w:tabs>
        <w:rPr>
          <w:b/>
          <w:i/>
          <w:color w:val="0070C0"/>
          <w:sz w:val="24"/>
          <w:szCs w:val="24"/>
        </w:rPr>
      </w:pPr>
      <w:r>
        <w:rPr>
          <w:b/>
          <w:i/>
          <w:color w:val="0070C0"/>
          <w:sz w:val="24"/>
          <w:szCs w:val="24"/>
        </w:rPr>
        <w:t xml:space="preserve">                        </w:t>
      </w:r>
      <w:r w:rsidRPr="00B6658E">
        <w:rPr>
          <w:b/>
          <w:i/>
          <w:color w:val="0070C0"/>
          <w:sz w:val="24"/>
          <w:szCs w:val="24"/>
        </w:rPr>
        <w:t xml:space="preserve">Connor Lenz – Presentation on legislative developments in </w:t>
      </w:r>
      <w:proofErr w:type="spellStart"/>
      <w:r w:rsidRPr="00B6658E">
        <w:rPr>
          <w:b/>
          <w:i/>
          <w:color w:val="0070C0"/>
          <w:sz w:val="24"/>
          <w:szCs w:val="24"/>
        </w:rPr>
        <w:t>becca</w:t>
      </w:r>
      <w:proofErr w:type="spellEnd"/>
    </w:p>
    <w:p w14:paraId="6FF6208F" w14:textId="0D8511FA" w:rsidR="00EF4CD9" w:rsidRPr="00B6658E" w:rsidRDefault="00EF4CD9" w:rsidP="00EF4CD9">
      <w:pPr>
        <w:tabs>
          <w:tab w:val="left" w:pos="5040"/>
          <w:tab w:val="right" w:pos="9270"/>
        </w:tabs>
        <w:rPr>
          <w:b/>
          <w:i/>
          <w:color w:val="0070C0"/>
          <w:sz w:val="24"/>
          <w:szCs w:val="24"/>
        </w:rPr>
      </w:pPr>
      <w:r w:rsidRPr="000B04EA">
        <w:rPr>
          <w:b/>
          <w:i/>
          <w:color w:val="C45911" w:themeColor="accent2" w:themeShade="BF"/>
          <w:sz w:val="24"/>
          <w:szCs w:val="24"/>
        </w:rPr>
        <w:t>Sharing Announcements, Updates:</w:t>
      </w:r>
      <w:r w:rsidRPr="000B04EA">
        <w:rPr>
          <w:i/>
          <w:color w:val="C45911" w:themeColor="accent2" w:themeShade="BF"/>
          <w:sz w:val="24"/>
          <w:szCs w:val="24"/>
        </w:rPr>
        <w:t xml:space="preserve"> </w:t>
      </w:r>
      <w:r w:rsidR="008C72AC" w:rsidRPr="003E27C8">
        <w:rPr>
          <w:i/>
          <w:color w:val="7030A0"/>
          <w:sz w:val="24"/>
          <w:szCs w:val="24"/>
        </w:rPr>
        <w:t xml:space="preserve">All are welcome to </w:t>
      </w:r>
      <w:proofErr w:type="gramStart"/>
      <w:r w:rsidR="008C72AC" w:rsidRPr="003E27C8">
        <w:rPr>
          <w:i/>
          <w:color w:val="7030A0"/>
          <w:sz w:val="24"/>
          <w:szCs w:val="24"/>
        </w:rPr>
        <w:t>share</w:t>
      </w:r>
      <w:proofErr w:type="gramEnd"/>
    </w:p>
    <w:p w14:paraId="6A48F651" w14:textId="77777777" w:rsidR="005C66E7" w:rsidRDefault="00AC771A" w:rsidP="00C36D58">
      <w:pPr>
        <w:tabs>
          <w:tab w:val="left" w:pos="5040"/>
          <w:tab w:val="right" w:pos="9270"/>
        </w:tabs>
        <w:spacing w:after="0"/>
        <w:rPr>
          <w:b/>
          <w:bCs/>
          <w:i/>
          <w:color w:val="000000" w:themeColor="text1"/>
          <w:sz w:val="24"/>
          <w:szCs w:val="24"/>
        </w:rPr>
      </w:pPr>
      <w:r w:rsidRPr="000B04EA">
        <w:rPr>
          <w:b/>
          <w:bCs/>
          <w:i/>
          <w:color w:val="C45911" w:themeColor="accent2" w:themeShade="BF"/>
          <w:sz w:val="24"/>
          <w:szCs w:val="24"/>
        </w:rPr>
        <w:t>Update:</w:t>
      </w:r>
      <w:r w:rsidR="005C66E7">
        <w:rPr>
          <w:b/>
          <w:bCs/>
          <w:i/>
          <w:color w:val="C45911" w:themeColor="accent2" w:themeShade="BF"/>
          <w:sz w:val="24"/>
          <w:szCs w:val="24"/>
        </w:rPr>
        <w:t xml:space="preserve"> </w:t>
      </w:r>
    </w:p>
    <w:p w14:paraId="4E546B75" w14:textId="7DCADB38" w:rsidR="008A0AF3" w:rsidRPr="00D81406" w:rsidRDefault="008A0AF3" w:rsidP="00C36D58">
      <w:pPr>
        <w:tabs>
          <w:tab w:val="left" w:pos="5040"/>
          <w:tab w:val="right" w:pos="9270"/>
        </w:tabs>
        <w:spacing w:after="0"/>
        <w:rPr>
          <w:bCs/>
          <w:i/>
          <w:color w:val="70AD47" w:themeColor="accent6"/>
          <w:sz w:val="24"/>
          <w:szCs w:val="24"/>
        </w:rPr>
      </w:pPr>
      <w:r w:rsidRPr="00D81406">
        <w:rPr>
          <w:bCs/>
          <w:i/>
          <w:color w:val="70AD47" w:themeColor="accent6"/>
          <w:sz w:val="24"/>
          <w:szCs w:val="24"/>
        </w:rPr>
        <w:t>GPS</w:t>
      </w:r>
    </w:p>
    <w:p w14:paraId="14E0D910" w14:textId="1D029E24" w:rsidR="00641AF6" w:rsidRPr="000B04EA" w:rsidRDefault="00430491" w:rsidP="00C36D58">
      <w:pPr>
        <w:tabs>
          <w:tab w:val="left" w:pos="5040"/>
          <w:tab w:val="right" w:pos="9270"/>
        </w:tabs>
        <w:spacing w:after="0"/>
        <w:rPr>
          <w:b/>
          <w:i/>
          <w:color w:val="000000" w:themeColor="text1"/>
          <w:sz w:val="24"/>
          <w:szCs w:val="24"/>
        </w:rPr>
      </w:pPr>
      <w:r w:rsidRPr="00C36D58">
        <w:rPr>
          <w:bCs/>
          <w:i/>
          <w:color w:val="1F3864" w:themeColor="accent5" w:themeShade="80"/>
          <w:sz w:val="24"/>
          <w:szCs w:val="24"/>
        </w:rPr>
        <w:t>WSCC</w:t>
      </w:r>
      <w:r w:rsidR="003D5C65" w:rsidRPr="000B04EA">
        <w:rPr>
          <w:b/>
          <w:i/>
          <w:color w:val="000000" w:themeColor="text1"/>
          <w:sz w:val="24"/>
          <w:szCs w:val="24"/>
        </w:rPr>
        <w:tab/>
      </w:r>
      <w:r w:rsidR="003A3A88" w:rsidRPr="000B04EA">
        <w:rPr>
          <w:b/>
          <w:i/>
          <w:color w:val="000000" w:themeColor="text1"/>
          <w:sz w:val="24"/>
          <w:szCs w:val="24"/>
        </w:rPr>
        <w:tab/>
      </w:r>
      <w:r w:rsidR="003D5C65" w:rsidRPr="000B04EA">
        <w:rPr>
          <w:b/>
          <w:i/>
          <w:color w:val="000000" w:themeColor="text1"/>
          <w:sz w:val="24"/>
          <w:szCs w:val="24"/>
        </w:rPr>
        <w:tab/>
      </w:r>
      <w:r w:rsidR="003531CA" w:rsidRPr="000B04EA">
        <w:rPr>
          <w:i/>
          <w:color w:val="000000" w:themeColor="text1"/>
          <w:sz w:val="24"/>
          <w:szCs w:val="24"/>
        </w:rPr>
        <w:tab/>
      </w:r>
      <w:r w:rsidR="003531CA" w:rsidRPr="000B04EA">
        <w:rPr>
          <w:i/>
          <w:color w:val="000000" w:themeColor="text1"/>
          <w:sz w:val="24"/>
          <w:szCs w:val="24"/>
        </w:rPr>
        <w:tab/>
      </w:r>
    </w:p>
    <w:p w14:paraId="2E8200A8" w14:textId="292B8A41" w:rsidR="00750214" w:rsidRPr="003E27C8" w:rsidRDefault="00AA3BA2" w:rsidP="00C36D58">
      <w:pPr>
        <w:tabs>
          <w:tab w:val="left" w:pos="5040"/>
          <w:tab w:val="right" w:pos="9270"/>
        </w:tabs>
        <w:spacing w:after="0"/>
        <w:rPr>
          <w:b/>
          <w:i/>
          <w:color w:val="7030A0"/>
          <w:sz w:val="24"/>
          <w:szCs w:val="24"/>
        </w:rPr>
      </w:pPr>
      <w:r w:rsidRPr="000B04EA">
        <w:rPr>
          <w:b/>
          <w:i/>
          <w:color w:val="C45911" w:themeColor="accent2" w:themeShade="BF"/>
          <w:sz w:val="24"/>
          <w:szCs w:val="24"/>
        </w:rPr>
        <w:t xml:space="preserve">Workgroups: </w:t>
      </w:r>
    </w:p>
    <w:p w14:paraId="0663A586" w14:textId="0F8498BF" w:rsidR="003E27C8" w:rsidRPr="003E27C8" w:rsidRDefault="003E27C8" w:rsidP="00C36D58">
      <w:pPr>
        <w:tabs>
          <w:tab w:val="left" w:pos="5040"/>
          <w:tab w:val="right" w:pos="9270"/>
        </w:tabs>
        <w:spacing w:after="0"/>
        <w:rPr>
          <w:i/>
          <w:color w:val="7030A0"/>
          <w:sz w:val="24"/>
          <w:szCs w:val="24"/>
        </w:rPr>
      </w:pPr>
      <w:r w:rsidRPr="003E27C8">
        <w:rPr>
          <w:b/>
          <w:i/>
          <w:color w:val="7030A0"/>
          <w:sz w:val="24"/>
          <w:szCs w:val="24"/>
        </w:rPr>
        <w:t>Needs Assessment / Workplan</w:t>
      </w:r>
    </w:p>
    <w:p w14:paraId="348477E3" w14:textId="5662FC9D" w:rsidR="00AC771A" w:rsidRPr="00750214" w:rsidRDefault="00641AF6" w:rsidP="00C36D58">
      <w:pPr>
        <w:tabs>
          <w:tab w:val="left" w:pos="5040"/>
          <w:tab w:val="right" w:pos="9270"/>
        </w:tabs>
        <w:spacing w:after="0"/>
        <w:rPr>
          <w:i/>
          <w:color w:val="000000" w:themeColor="text1"/>
          <w:sz w:val="24"/>
          <w:szCs w:val="24"/>
        </w:rPr>
      </w:pPr>
      <w:r w:rsidRPr="005C66E7">
        <w:rPr>
          <w:i/>
          <w:color w:val="0070C0"/>
          <w:sz w:val="24"/>
          <w:szCs w:val="24"/>
        </w:rPr>
        <w:t>Youth Engagement</w:t>
      </w:r>
      <w:r w:rsidR="00DE25D0" w:rsidRPr="005C66E7">
        <w:rPr>
          <w:i/>
          <w:color w:val="0070C0"/>
          <w:sz w:val="24"/>
          <w:szCs w:val="24"/>
        </w:rPr>
        <w:t xml:space="preserve"> </w:t>
      </w:r>
    </w:p>
    <w:p w14:paraId="7F2A9665" w14:textId="33BE4E79" w:rsidR="00FE0048" w:rsidRDefault="000B04EA" w:rsidP="00FE0048">
      <w:pPr>
        <w:tabs>
          <w:tab w:val="right" w:pos="12780"/>
        </w:tabs>
        <w:rPr>
          <w:szCs w:val="24"/>
        </w:rPr>
      </w:pPr>
      <w:r w:rsidRPr="0033289F">
        <w:rPr>
          <w:b/>
          <w:bCs/>
          <w:i/>
          <w:color w:val="0070C0"/>
          <w:sz w:val="24"/>
          <w:szCs w:val="24"/>
        </w:rPr>
        <w:t>KC3 engagement Activity Time</w:t>
      </w:r>
      <w:r w:rsidR="00FE0048" w:rsidRPr="005C66E7">
        <w:rPr>
          <w:i/>
          <w:iCs/>
          <w:color w:val="538135" w:themeColor="accent6" w:themeShade="BF"/>
          <w:sz w:val="24"/>
          <w:szCs w:val="24"/>
        </w:rPr>
        <w:t>;</w:t>
      </w:r>
      <w:r w:rsidR="005C66E7" w:rsidRPr="005C66E7">
        <w:rPr>
          <w:i/>
          <w:iCs/>
          <w:color w:val="538135" w:themeColor="accent6" w:themeShade="BF"/>
          <w:sz w:val="24"/>
          <w:szCs w:val="24"/>
        </w:rPr>
        <w:t xml:space="preserve"> </w:t>
      </w:r>
      <w:r w:rsidR="00B6658E">
        <w:rPr>
          <w:i/>
          <w:iCs/>
          <w:color w:val="538135" w:themeColor="accent6" w:themeShade="BF"/>
          <w:sz w:val="24"/>
          <w:szCs w:val="24"/>
        </w:rPr>
        <w:t>Black History Month Jeopardy</w:t>
      </w:r>
    </w:p>
    <w:p w14:paraId="1AD563C7" w14:textId="1ACA4BEA" w:rsidR="00EF4CD9" w:rsidRDefault="0009563B" w:rsidP="00EF4CD9">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xml:space="preserve">. Next meeting </w:t>
      </w:r>
      <w:r w:rsidR="00B6658E">
        <w:rPr>
          <w:i/>
          <w:color w:val="538135" w:themeColor="accent6" w:themeShade="BF"/>
          <w:sz w:val="24"/>
          <w:szCs w:val="24"/>
        </w:rPr>
        <w:t>March</w:t>
      </w:r>
      <w:r w:rsidR="003E27C8">
        <w:rPr>
          <w:i/>
          <w:color w:val="538135" w:themeColor="accent6" w:themeShade="BF"/>
          <w:sz w:val="24"/>
          <w:szCs w:val="24"/>
        </w:rPr>
        <w:t xml:space="preserve"> 28</w:t>
      </w:r>
      <w:r w:rsidR="003E27C8" w:rsidRPr="003E27C8">
        <w:rPr>
          <w:i/>
          <w:color w:val="538135" w:themeColor="accent6" w:themeShade="BF"/>
          <w:sz w:val="24"/>
          <w:szCs w:val="24"/>
          <w:vertAlign w:val="superscript"/>
        </w:rPr>
        <w:t>th</w:t>
      </w:r>
      <w:r w:rsidR="003E27C8">
        <w:rPr>
          <w:i/>
          <w:color w:val="538135" w:themeColor="accent6" w:themeShade="BF"/>
          <w:sz w:val="24"/>
          <w:szCs w:val="24"/>
        </w:rPr>
        <w:t>,2023</w:t>
      </w:r>
    </w:p>
    <w:p w14:paraId="45C237C9" w14:textId="455666E0" w:rsidR="00EF4CD9" w:rsidRDefault="00643A66" w:rsidP="00EF4CD9">
      <w:pPr>
        <w:tabs>
          <w:tab w:val="left" w:pos="5040"/>
          <w:tab w:val="right" w:pos="9270"/>
        </w:tabs>
        <w:jc w:val="center"/>
        <w:rPr>
          <w:i/>
          <w:color w:val="538135" w:themeColor="accent6" w:themeShade="BF"/>
          <w:sz w:val="24"/>
          <w:szCs w:val="24"/>
        </w:rPr>
      </w:pPr>
      <w:r>
        <w:rPr>
          <w:noProof/>
        </w:rPr>
        <w:drawing>
          <wp:anchor distT="0" distB="0" distL="114300" distR="114300" simplePos="0" relativeHeight="251665408" behindDoc="1" locked="0" layoutInCell="1" allowOverlap="1" wp14:anchorId="42AD2A0C" wp14:editId="1EB57518">
            <wp:simplePos x="0" y="0"/>
            <wp:positionH relativeFrom="margin">
              <wp:align>center</wp:align>
            </wp:positionH>
            <wp:positionV relativeFrom="paragraph">
              <wp:posOffset>191135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AF3F3" w14:textId="367277D5" w:rsidR="00EF4CD9" w:rsidRDefault="00EF4CD9" w:rsidP="008C72AC">
      <w:pPr>
        <w:tabs>
          <w:tab w:val="left" w:pos="5040"/>
          <w:tab w:val="right" w:pos="9270"/>
        </w:tabs>
        <w:rPr>
          <w:i/>
          <w:color w:val="538135" w:themeColor="accent6" w:themeShade="BF"/>
          <w:sz w:val="24"/>
          <w:szCs w:val="24"/>
        </w:rPr>
      </w:pPr>
    </w:p>
    <w:p w14:paraId="69FE118F" w14:textId="41E69106" w:rsidR="00150DB1" w:rsidRPr="00EF4CD9" w:rsidRDefault="00150DB1" w:rsidP="00EF4CD9">
      <w:pPr>
        <w:tabs>
          <w:tab w:val="left" w:pos="5040"/>
          <w:tab w:val="right" w:pos="9270"/>
        </w:tabs>
        <w:jc w:val="center"/>
        <w:rPr>
          <w:i/>
          <w:color w:val="538135" w:themeColor="accent6" w:themeShade="BF"/>
          <w:sz w:val="24"/>
          <w:szCs w:val="24"/>
        </w:rPr>
      </w:pP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41663C" w:rsidRDefault="00D55819" w:rsidP="00D55819">
      <w:pPr>
        <w:spacing w:after="0" w:line="240" w:lineRule="auto"/>
        <w:contextualSpacing/>
        <w:jc w:val="center"/>
        <w:rPr>
          <w:rFonts w:ascii="Calibri Light" w:eastAsia="Times New Roman" w:hAnsi="Calibri Light" w:cs="Times New Roman"/>
          <w:b/>
          <w:i/>
          <w:color w:val="538135" w:themeColor="accent6" w:themeShade="BF"/>
          <w:spacing w:val="-10"/>
          <w:kern w:val="28"/>
          <w:sz w:val="56"/>
          <w:szCs w:val="56"/>
        </w:rPr>
      </w:pPr>
      <w:bookmarkStart w:id="2" w:name="_Hlk112152619"/>
      <w:r w:rsidRPr="0041663C">
        <w:rPr>
          <w:rFonts w:ascii="Calibri Light" w:eastAsia="Times New Roman" w:hAnsi="Calibri Light" w:cs="Times New Roman"/>
          <w:b/>
          <w:bCs/>
          <w:i/>
          <w:color w:val="2F5496"/>
          <w:spacing w:val="-10"/>
          <w:kern w:val="28"/>
          <w:sz w:val="48"/>
          <w:szCs w:val="48"/>
        </w:rPr>
        <w:t>Voices of Change and Empowerment</w:t>
      </w:r>
      <w:bookmarkEnd w:id="2"/>
      <w:r w:rsidRPr="00D55819">
        <w:rPr>
          <w:rFonts w:ascii="Calibri Light" w:eastAsia="Times New Roman" w:hAnsi="Calibri Light" w:cs="Times New Roman"/>
          <w:b/>
          <w:i/>
          <w:color w:val="2F5496"/>
          <w:spacing w:val="-10"/>
          <w:kern w:val="28"/>
          <w:sz w:val="56"/>
          <w:szCs w:val="56"/>
        </w:rPr>
        <w:br/>
      </w:r>
      <w:r w:rsidR="0038760B" w:rsidRPr="0041663C">
        <w:rPr>
          <w:rFonts w:ascii="Calibri Light" w:eastAsia="Times New Roman" w:hAnsi="Calibri Light" w:cs="Times New Roman"/>
          <w:b/>
          <w:i/>
          <w:color w:val="538135" w:themeColor="accent6" w:themeShade="BF"/>
          <w:spacing w:val="-10"/>
          <w:kern w:val="28"/>
          <w:sz w:val="48"/>
          <w:szCs w:val="48"/>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FA6ACF2" w14:textId="4F14BF6E" w:rsidR="0041663C" w:rsidRPr="0041663C" w:rsidRDefault="0038760B" w:rsidP="008C72AC">
      <w:pPr>
        <w:spacing w:after="0" w:line="240" w:lineRule="auto"/>
        <w:contextualSpacing/>
        <w:jc w:val="center"/>
        <w:rPr>
          <w:rFonts w:asciiTheme="majorHAnsi" w:eastAsia="Times New Roman" w:hAnsiTheme="majorHAnsi" w:cstheme="majorHAnsi"/>
          <w:b/>
          <w:bCs/>
          <w:i/>
          <w:iCs/>
          <w:color w:val="2F5496"/>
          <w:spacing w:val="-10"/>
          <w:kern w:val="28"/>
          <w:sz w:val="56"/>
          <w:szCs w:val="56"/>
        </w:rPr>
      </w:pPr>
      <w:r w:rsidRPr="0041663C">
        <w:rPr>
          <w:rFonts w:asciiTheme="majorHAnsi" w:eastAsia="Times New Roman" w:hAnsiTheme="majorHAnsi" w:cstheme="majorHAnsi"/>
          <w:b/>
          <w:bCs/>
          <w:i/>
          <w:iCs/>
          <w:color w:val="2F5496"/>
          <w:spacing w:val="-10"/>
          <w:kern w:val="28"/>
          <w:sz w:val="56"/>
          <w:szCs w:val="56"/>
        </w:rPr>
        <w:t xml:space="preserve">King County </w:t>
      </w:r>
      <w:r w:rsidR="008C72AC" w:rsidRPr="0041663C">
        <w:rPr>
          <w:rFonts w:asciiTheme="majorHAnsi" w:eastAsia="Times New Roman" w:hAnsiTheme="majorHAnsi" w:cstheme="majorHAnsi"/>
          <w:b/>
          <w:bCs/>
          <w:i/>
          <w:iCs/>
          <w:color w:val="2F5496"/>
          <w:spacing w:val="-10"/>
          <w:kern w:val="28"/>
          <w:sz w:val="56"/>
          <w:szCs w:val="56"/>
        </w:rPr>
        <w:t>Community Collaborative KC</w:t>
      </w:r>
      <w:r w:rsidR="0041663C" w:rsidRPr="0041663C">
        <w:rPr>
          <w:rFonts w:asciiTheme="majorHAnsi" w:eastAsia="Times New Roman" w:hAnsiTheme="majorHAnsi" w:cstheme="majorHAnsi"/>
          <w:b/>
          <w:bCs/>
          <w:i/>
          <w:iCs/>
          <w:color w:val="2F5496"/>
          <w:spacing w:val="-10"/>
          <w:kern w:val="28"/>
          <w:sz w:val="56"/>
          <w:szCs w:val="56"/>
        </w:rPr>
        <w:t>3</w:t>
      </w:r>
    </w:p>
    <w:p w14:paraId="30FDCC3A" w14:textId="28DBB475" w:rsidR="008C72AC" w:rsidRPr="0041663C" w:rsidRDefault="0041663C" w:rsidP="008C72AC">
      <w:pPr>
        <w:spacing w:after="0" w:line="240" w:lineRule="auto"/>
        <w:contextualSpacing/>
        <w:jc w:val="center"/>
        <w:rPr>
          <w:rFonts w:ascii="Calibri Light" w:eastAsia="Times New Roman" w:hAnsi="Calibri Light" w:cs="Times New Roman"/>
          <w:color w:val="2F5496"/>
          <w:spacing w:val="-10"/>
          <w:kern w:val="28"/>
          <w:sz w:val="44"/>
          <w:szCs w:val="44"/>
        </w:rPr>
      </w:pPr>
      <w:r w:rsidRPr="0041663C">
        <w:rPr>
          <w:rFonts w:ascii="Calibri Light" w:eastAsia="Times New Roman" w:hAnsi="Calibri Light" w:cs="Times New Roman"/>
          <w:b/>
          <w:bCs/>
          <w:i/>
          <w:color w:val="2F5496"/>
          <w:spacing w:val="-10"/>
          <w:kern w:val="28"/>
          <w:sz w:val="56"/>
          <w:szCs w:val="56"/>
        </w:rPr>
        <w:t xml:space="preserve"> </w:t>
      </w:r>
      <w:r w:rsidRPr="0041663C">
        <w:rPr>
          <w:rFonts w:ascii="Calibri Light" w:eastAsia="Times New Roman" w:hAnsi="Calibri Light" w:cs="Times New Roman"/>
          <w:b/>
          <w:bCs/>
          <w:i/>
          <w:color w:val="2F5496"/>
          <w:spacing w:val="-10"/>
          <w:kern w:val="28"/>
          <w:sz w:val="44"/>
          <w:szCs w:val="44"/>
        </w:rPr>
        <w:t>Voices of Change and Empowerment</w:t>
      </w:r>
    </w:p>
    <w:p w14:paraId="0ED9EEF6" w14:textId="0AFD42F1" w:rsidR="0038760B" w:rsidRPr="008C72AC" w:rsidRDefault="0038760B" w:rsidP="008C72AC">
      <w:pPr>
        <w:spacing w:after="0" w:line="240" w:lineRule="auto"/>
        <w:contextualSpacing/>
        <w:jc w:val="center"/>
        <w:rPr>
          <w:rFonts w:ascii="Calibri Light" w:eastAsia="Times New Roman" w:hAnsi="Calibri Light" w:cs="Times New Roman"/>
          <w:color w:val="2F5496"/>
          <w:spacing w:val="-10"/>
          <w:kern w:val="28"/>
          <w:sz w:val="40"/>
          <w:szCs w:val="40"/>
        </w:rPr>
      </w:pPr>
      <w:r w:rsidRPr="0038760B">
        <w:rPr>
          <w:rFonts w:ascii="Calibri Light" w:eastAsia="Times New Roman" w:hAnsi="Calibri Light" w:cs="Times New Roman"/>
          <w:color w:val="2F5496"/>
          <w:spacing w:val="-10"/>
          <w:kern w:val="28"/>
          <w:sz w:val="56"/>
          <w:szCs w:val="56"/>
        </w:rPr>
        <w:t xml:space="preserve"> </w:t>
      </w:r>
      <w:r w:rsidRPr="0041663C">
        <w:rPr>
          <w:rFonts w:ascii="Calibri Light" w:eastAsia="Times New Roman" w:hAnsi="Calibri Light" w:cs="Times New Roman"/>
          <w:color w:val="538135" w:themeColor="accent6" w:themeShade="BF"/>
          <w:spacing w:val="-10"/>
          <w:kern w:val="28"/>
          <w:sz w:val="40"/>
          <w:szCs w:val="40"/>
        </w:rPr>
        <w:t>Regional FYSPRT</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38B79FF8"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will identify exits for members and attends will know how to safely exit the room if needed</w:t>
      </w:r>
    </w:p>
    <w:p w14:paraId="6D9E39D0" w14:textId="3BFA40AA"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members and attendees agree to be present, aware and know who in the room (</w:t>
      </w:r>
      <w:proofErr w:type="gramStart"/>
      <w:r w:rsidR="0038760B" w:rsidRPr="0038760B">
        <w:rPr>
          <w:rFonts w:ascii="Calibri" w:eastAsia="Calibri" w:hAnsi="Calibri" w:cs="Times New Roman"/>
          <w:sz w:val="28"/>
          <w:szCs w:val="28"/>
        </w:rPr>
        <w:t>i.e.</w:t>
      </w:r>
      <w:proofErr w:type="gramEnd"/>
      <w:r w:rsidR="0038760B" w:rsidRPr="0038760B">
        <w:rPr>
          <w:rFonts w:ascii="Calibri" w:eastAsia="Calibri" w:hAnsi="Calibri" w:cs="Times New Roman"/>
          <w:sz w:val="28"/>
          <w:szCs w:val="28"/>
        </w:rPr>
        <w:t xml:space="preserve"> Tri-leads, Metal Health Providers individuals trained in de-escalation).</w:t>
      </w:r>
    </w:p>
    <w:p w14:paraId="6A1CD932" w14:textId="1FD319BC"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lastRenderedPageBreak/>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C833" w14:textId="77777777" w:rsidR="001413E0" w:rsidRDefault="001413E0" w:rsidP="00777A90">
      <w:pPr>
        <w:spacing w:after="0" w:line="240" w:lineRule="auto"/>
      </w:pPr>
      <w:r>
        <w:separator/>
      </w:r>
    </w:p>
  </w:endnote>
  <w:endnote w:type="continuationSeparator" w:id="0">
    <w:p w14:paraId="0D0C948D" w14:textId="77777777" w:rsidR="001413E0" w:rsidRDefault="001413E0"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8E29" w14:textId="77777777" w:rsidR="001413E0" w:rsidRDefault="001413E0" w:rsidP="00777A90">
      <w:pPr>
        <w:spacing w:after="0" w:line="240" w:lineRule="auto"/>
      </w:pPr>
      <w:r>
        <w:separator/>
      </w:r>
    </w:p>
  </w:footnote>
  <w:footnote w:type="continuationSeparator" w:id="0">
    <w:p w14:paraId="7C0751F2" w14:textId="77777777" w:rsidR="001413E0" w:rsidRDefault="001413E0"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101BC"/>
    <w:multiLevelType w:val="hybridMultilevel"/>
    <w:tmpl w:val="5EB83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7"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8"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0"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2"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486298">
    <w:abstractNumId w:val="11"/>
  </w:num>
  <w:num w:numId="2" w16cid:durableId="1396273173">
    <w:abstractNumId w:val="13"/>
  </w:num>
  <w:num w:numId="3" w16cid:durableId="694116219">
    <w:abstractNumId w:val="3"/>
  </w:num>
  <w:num w:numId="4" w16cid:durableId="1383408757">
    <w:abstractNumId w:val="14"/>
  </w:num>
  <w:num w:numId="5" w16cid:durableId="369457185">
    <w:abstractNumId w:val="24"/>
  </w:num>
  <w:num w:numId="6" w16cid:durableId="539821290">
    <w:abstractNumId w:val="22"/>
  </w:num>
  <w:num w:numId="7" w16cid:durableId="968247601">
    <w:abstractNumId w:val="16"/>
  </w:num>
  <w:num w:numId="8" w16cid:durableId="1317807274">
    <w:abstractNumId w:val="12"/>
  </w:num>
  <w:num w:numId="9" w16cid:durableId="1674137391">
    <w:abstractNumId w:val="8"/>
  </w:num>
  <w:num w:numId="10" w16cid:durableId="1929541490">
    <w:abstractNumId w:val="9"/>
  </w:num>
  <w:num w:numId="11" w16cid:durableId="1960450011">
    <w:abstractNumId w:val="6"/>
  </w:num>
  <w:num w:numId="12" w16cid:durableId="1045371903">
    <w:abstractNumId w:val="0"/>
  </w:num>
  <w:num w:numId="13" w16cid:durableId="1975984886">
    <w:abstractNumId w:val="7"/>
  </w:num>
  <w:num w:numId="14" w16cid:durableId="1300569985">
    <w:abstractNumId w:val="19"/>
  </w:num>
  <w:num w:numId="15" w16cid:durableId="522787818">
    <w:abstractNumId w:val="5"/>
  </w:num>
  <w:num w:numId="16" w16cid:durableId="608397349">
    <w:abstractNumId w:val="1"/>
  </w:num>
  <w:num w:numId="17" w16cid:durableId="848369987">
    <w:abstractNumId w:val="18"/>
  </w:num>
  <w:num w:numId="18" w16cid:durableId="335546980">
    <w:abstractNumId w:val="17"/>
  </w:num>
  <w:num w:numId="19" w16cid:durableId="1466704958">
    <w:abstractNumId w:val="20"/>
  </w:num>
  <w:num w:numId="20" w16cid:durableId="248585871">
    <w:abstractNumId w:val="15"/>
  </w:num>
  <w:num w:numId="21" w16cid:durableId="2054186594">
    <w:abstractNumId w:val="4"/>
  </w:num>
  <w:num w:numId="22" w16cid:durableId="1030640433">
    <w:abstractNumId w:val="10"/>
  </w:num>
  <w:num w:numId="23" w16cid:durableId="2066025551">
    <w:abstractNumId w:val="21"/>
  </w:num>
  <w:num w:numId="24" w16cid:durableId="1472795010">
    <w:abstractNumId w:val="23"/>
  </w:num>
  <w:num w:numId="25" w16cid:durableId="1350982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14263"/>
    <w:rsid w:val="00015C82"/>
    <w:rsid w:val="000421DC"/>
    <w:rsid w:val="000422A5"/>
    <w:rsid w:val="00045FC7"/>
    <w:rsid w:val="00051439"/>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0F74BA"/>
    <w:rsid w:val="00106122"/>
    <w:rsid w:val="001074E9"/>
    <w:rsid w:val="00113E5F"/>
    <w:rsid w:val="00115668"/>
    <w:rsid w:val="001176C7"/>
    <w:rsid w:val="001234F3"/>
    <w:rsid w:val="00131F1F"/>
    <w:rsid w:val="001413E0"/>
    <w:rsid w:val="00150DB1"/>
    <w:rsid w:val="00155EE2"/>
    <w:rsid w:val="001621F7"/>
    <w:rsid w:val="001906FF"/>
    <w:rsid w:val="001977E3"/>
    <w:rsid w:val="001A1609"/>
    <w:rsid w:val="001B3E75"/>
    <w:rsid w:val="001C4AA7"/>
    <w:rsid w:val="001D3D92"/>
    <w:rsid w:val="001E3717"/>
    <w:rsid w:val="001F2AC8"/>
    <w:rsid w:val="001F6336"/>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35E1"/>
    <w:rsid w:val="002945B9"/>
    <w:rsid w:val="002A1D5E"/>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27B7E"/>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27C8"/>
    <w:rsid w:val="003E2AA6"/>
    <w:rsid w:val="003E70B1"/>
    <w:rsid w:val="003E7DFF"/>
    <w:rsid w:val="003F09F4"/>
    <w:rsid w:val="003F3B0A"/>
    <w:rsid w:val="00406169"/>
    <w:rsid w:val="0041003B"/>
    <w:rsid w:val="0041663C"/>
    <w:rsid w:val="004205A5"/>
    <w:rsid w:val="00422292"/>
    <w:rsid w:val="00430491"/>
    <w:rsid w:val="004325A2"/>
    <w:rsid w:val="0043514B"/>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43F3"/>
    <w:rsid w:val="004D59BD"/>
    <w:rsid w:val="004E2475"/>
    <w:rsid w:val="004E5CB0"/>
    <w:rsid w:val="004E6597"/>
    <w:rsid w:val="004F0BEE"/>
    <w:rsid w:val="00503C51"/>
    <w:rsid w:val="00504862"/>
    <w:rsid w:val="00505580"/>
    <w:rsid w:val="005100C7"/>
    <w:rsid w:val="0051293F"/>
    <w:rsid w:val="005228AC"/>
    <w:rsid w:val="0052484C"/>
    <w:rsid w:val="0053141F"/>
    <w:rsid w:val="005338FE"/>
    <w:rsid w:val="005379C9"/>
    <w:rsid w:val="0054216E"/>
    <w:rsid w:val="00550F64"/>
    <w:rsid w:val="00552C5F"/>
    <w:rsid w:val="005647B0"/>
    <w:rsid w:val="00565C6C"/>
    <w:rsid w:val="00567BCD"/>
    <w:rsid w:val="00570634"/>
    <w:rsid w:val="005753E6"/>
    <w:rsid w:val="00581A91"/>
    <w:rsid w:val="0058641E"/>
    <w:rsid w:val="00587208"/>
    <w:rsid w:val="00591471"/>
    <w:rsid w:val="00592158"/>
    <w:rsid w:val="005924A2"/>
    <w:rsid w:val="00593059"/>
    <w:rsid w:val="005A3882"/>
    <w:rsid w:val="005B6626"/>
    <w:rsid w:val="005C66E7"/>
    <w:rsid w:val="005D5128"/>
    <w:rsid w:val="00601381"/>
    <w:rsid w:val="00604B29"/>
    <w:rsid w:val="00604F04"/>
    <w:rsid w:val="00606040"/>
    <w:rsid w:val="00607A1D"/>
    <w:rsid w:val="0062358F"/>
    <w:rsid w:val="00631482"/>
    <w:rsid w:val="006349D4"/>
    <w:rsid w:val="00641AF6"/>
    <w:rsid w:val="00643A66"/>
    <w:rsid w:val="00647094"/>
    <w:rsid w:val="0064729A"/>
    <w:rsid w:val="006518C6"/>
    <w:rsid w:val="006542CA"/>
    <w:rsid w:val="0066709B"/>
    <w:rsid w:val="00667994"/>
    <w:rsid w:val="0067043F"/>
    <w:rsid w:val="0068206E"/>
    <w:rsid w:val="00683315"/>
    <w:rsid w:val="00696C10"/>
    <w:rsid w:val="006A0F7E"/>
    <w:rsid w:val="006A2AAC"/>
    <w:rsid w:val="006C017A"/>
    <w:rsid w:val="006C4256"/>
    <w:rsid w:val="006C7F7F"/>
    <w:rsid w:val="006E17D7"/>
    <w:rsid w:val="00706458"/>
    <w:rsid w:val="007159D6"/>
    <w:rsid w:val="0072207B"/>
    <w:rsid w:val="00722779"/>
    <w:rsid w:val="00732B81"/>
    <w:rsid w:val="00732EDA"/>
    <w:rsid w:val="007369A6"/>
    <w:rsid w:val="00740519"/>
    <w:rsid w:val="00750214"/>
    <w:rsid w:val="00760579"/>
    <w:rsid w:val="0076214A"/>
    <w:rsid w:val="00762913"/>
    <w:rsid w:val="00772E07"/>
    <w:rsid w:val="00776EB0"/>
    <w:rsid w:val="00777A90"/>
    <w:rsid w:val="0079453B"/>
    <w:rsid w:val="00794947"/>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4047"/>
    <w:rsid w:val="0080460E"/>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A60A9"/>
    <w:rsid w:val="008B5348"/>
    <w:rsid w:val="008C16A8"/>
    <w:rsid w:val="008C6080"/>
    <w:rsid w:val="008C72AC"/>
    <w:rsid w:val="008D26E2"/>
    <w:rsid w:val="008D3DFC"/>
    <w:rsid w:val="008D427F"/>
    <w:rsid w:val="008D4589"/>
    <w:rsid w:val="008E455C"/>
    <w:rsid w:val="008E6755"/>
    <w:rsid w:val="008F177A"/>
    <w:rsid w:val="009008DA"/>
    <w:rsid w:val="00900DBE"/>
    <w:rsid w:val="00903C09"/>
    <w:rsid w:val="00904CE6"/>
    <w:rsid w:val="009055E7"/>
    <w:rsid w:val="00906A1A"/>
    <w:rsid w:val="00913050"/>
    <w:rsid w:val="00914A9E"/>
    <w:rsid w:val="00916257"/>
    <w:rsid w:val="00937AD7"/>
    <w:rsid w:val="00943803"/>
    <w:rsid w:val="0095716F"/>
    <w:rsid w:val="009572A1"/>
    <w:rsid w:val="00965BB9"/>
    <w:rsid w:val="0097101D"/>
    <w:rsid w:val="0097309C"/>
    <w:rsid w:val="00980457"/>
    <w:rsid w:val="009814B5"/>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3BA2"/>
    <w:rsid w:val="00AA6B24"/>
    <w:rsid w:val="00AB202F"/>
    <w:rsid w:val="00AB4352"/>
    <w:rsid w:val="00AC771A"/>
    <w:rsid w:val="00AD3B09"/>
    <w:rsid w:val="00AD422C"/>
    <w:rsid w:val="00AE1704"/>
    <w:rsid w:val="00AF7B37"/>
    <w:rsid w:val="00B00B22"/>
    <w:rsid w:val="00B11E67"/>
    <w:rsid w:val="00B128CE"/>
    <w:rsid w:val="00B13D89"/>
    <w:rsid w:val="00B2284D"/>
    <w:rsid w:val="00B22A42"/>
    <w:rsid w:val="00B34EFD"/>
    <w:rsid w:val="00B471FF"/>
    <w:rsid w:val="00B47399"/>
    <w:rsid w:val="00B539CA"/>
    <w:rsid w:val="00B55DB8"/>
    <w:rsid w:val="00B56EF7"/>
    <w:rsid w:val="00B64A38"/>
    <w:rsid w:val="00B6658E"/>
    <w:rsid w:val="00B85491"/>
    <w:rsid w:val="00BA3D91"/>
    <w:rsid w:val="00BA7D15"/>
    <w:rsid w:val="00BB2C7F"/>
    <w:rsid w:val="00BB7A1E"/>
    <w:rsid w:val="00BC103F"/>
    <w:rsid w:val="00BC4859"/>
    <w:rsid w:val="00BC6E8E"/>
    <w:rsid w:val="00BC7048"/>
    <w:rsid w:val="00BD0846"/>
    <w:rsid w:val="00BD38A7"/>
    <w:rsid w:val="00BD4899"/>
    <w:rsid w:val="00BF1220"/>
    <w:rsid w:val="00BF4E35"/>
    <w:rsid w:val="00BF7F7D"/>
    <w:rsid w:val="00C02749"/>
    <w:rsid w:val="00C15EA3"/>
    <w:rsid w:val="00C173F2"/>
    <w:rsid w:val="00C30974"/>
    <w:rsid w:val="00C355F5"/>
    <w:rsid w:val="00C36D58"/>
    <w:rsid w:val="00C421F6"/>
    <w:rsid w:val="00C45621"/>
    <w:rsid w:val="00C50DAD"/>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1F3D"/>
    <w:rsid w:val="00D548BD"/>
    <w:rsid w:val="00D55819"/>
    <w:rsid w:val="00D67BD2"/>
    <w:rsid w:val="00D7726B"/>
    <w:rsid w:val="00D81406"/>
    <w:rsid w:val="00D8249D"/>
    <w:rsid w:val="00D851E5"/>
    <w:rsid w:val="00D864D4"/>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D8E"/>
    <w:rsid w:val="00E34CAC"/>
    <w:rsid w:val="00E4687E"/>
    <w:rsid w:val="00E47958"/>
    <w:rsid w:val="00E579B3"/>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A39"/>
    <w:rsid w:val="00EF4CD9"/>
    <w:rsid w:val="00EF4D38"/>
    <w:rsid w:val="00F05EDA"/>
    <w:rsid w:val="00F13591"/>
    <w:rsid w:val="00F2644F"/>
    <w:rsid w:val="00F2743A"/>
    <w:rsid w:val="00F36732"/>
    <w:rsid w:val="00F404A0"/>
    <w:rsid w:val="00F513D7"/>
    <w:rsid w:val="00F63EC6"/>
    <w:rsid w:val="00F75E9F"/>
    <w:rsid w:val="00F8090B"/>
    <w:rsid w:val="00F81C6F"/>
    <w:rsid w:val="00F93238"/>
    <w:rsid w:val="00F94E07"/>
    <w:rsid w:val="00F94E5B"/>
    <w:rsid w:val="00FA313A"/>
    <w:rsid w:val="00FB56E8"/>
    <w:rsid w:val="00FC6D6E"/>
    <w:rsid w:val="00FE0048"/>
    <w:rsid w:val="00FE6081"/>
    <w:rsid w:val="00FE796D"/>
    <w:rsid w:val="00FF3D3E"/>
    <w:rsid w:val="00FF4C35"/>
    <w:rsid w:val="00FF51AF"/>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92631265">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33585502">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38845931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customXml/itemProps2.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FC04A-1E86-4594-BB84-38F6727D4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LeChez Bowser</cp:lastModifiedBy>
  <cp:revision>3</cp:revision>
  <cp:lastPrinted>2020-02-20T21:09:00Z</cp:lastPrinted>
  <dcterms:created xsi:type="dcterms:W3CDTF">2023-02-16T08:13:00Z</dcterms:created>
  <dcterms:modified xsi:type="dcterms:W3CDTF">2023-02-16T08:14:00Z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