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E614" w14:textId="22811173" w:rsidR="00804047" w:rsidRPr="00AA3BA2" w:rsidRDefault="000B04EA" w:rsidP="00CA5786">
      <w:pPr>
        <w:jc w:val="center"/>
        <w:rPr>
          <w:rFonts w:cstheme="minorHAnsi"/>
          <w:b/>
          <w:bCs/>
          <w:i/>
          <w:color w:val="2F5496" w:themeColor="accent5" w:themeShade="BF"/>
          <w:sz w:val="26"/>
          <w:szCs w:val="26"/>
        </w:rPr>
      </w:pPr>
      <w:bookmarkStart w:id="0" w:name="_Hlk101512284"/>
      <w:bookmarkStart w:id="1" w:name="_Hlk93593698"/>
      <w:r>
        <w:rPr>
          <w:noProof/>
        </w:rPr>
        <w:drawing>
          <wp:anchor distT="0" distB="0" distL="114300" distR="114300" simplePos="0" relativeHeight="251663360" behindDoc="1" locked="0" layoutInCell="1" allowOverlap="1" wp14:anchorId="38905A75" wp14:editId="4B519D87">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276" w:rsidRPr="00AA3BA2">
        <w:rPr>
          <w:rFonts w:cstheme="minorHAnsi"/>
          <w:b/>
          <w:bCs/>
          <w:i/>
          <w:color w:val="2F5496" w:themeColor="accent5" w:themeShade="BF"/>
          <w:sz w:val="26"/>
          <w:szCs w:val="26"/>
        </w:rPr>
        <w:t>King</w:t>
      </w:r>
      <w:r w:rsidR="00804047" w:rsidRPr="00AA3BA2">
        <w:rPr>
          <w:rFonts w:cstheme="minorHAnsi"/>
          <w:b/>
          <w:bCs/>
          <w:i/>
          <w:color w:val="2F5496" w:themeColor="accent5" w:themeShade="BF"/>
          <w:sz w:val="26"/>
          <w:szCs w:val="26"/>
        </w:rPr>
        <w:t xml:space="preserve"> C</w:t>
      </w:r>
      <w:r w:rsidR="00E25276" w:rsidRPr="00AA3BA2">
        <w:rPr>
          <w:rFonts w:cstheme="minorHAnsi"/>
          <w:b/>
          <w:bCs/>
          <w:i/>
          <w:color w:val="2F5496" w:themeColor="accent5" w:themeShade="BF"/>
          <w:sz w:val="26"/>
          <w:szCs w:val="26"/>
        </w:rPr>
        <w:t xml:space="preserve">ounty </w:t>
      </w:r>
      <w:r w:rsidR="00804047" w:rsidRPr="00AA3BA2">
        <w:rPr>
          <w:rFonts w:cstheme="minorHAnsi"/>
          <w:b/>
          <w:bCs/>
          <w:i/>
          <w:color w:val="2F5496" w:themeColor="accent5" w:themeShade="BF"/>
          <w:sz w:val="26"/>
          <w:szCs w:val="26"/>
        </w:rPr>
        <w:t>Community Collaborative- KC3</w:t>
      </w:r>
    </w:p>
    <w:bookmarkEnd w:id="0"/>
    <w:p w14:paraId="04803301" w14:textId="5A2DE9B2" w:rsidR="00E25276" w:rsidRPr="00AA3BA2" w:rsidRDefault="00804047" w:rsidP="00CA5786">
      <w:pPr>
        <w:jc w:val="center"/>
        <w:rPr>
          <w:color w:val="2F5496" w:themeColor="accent5" w:themeShade="BF"/>
        </w:rPr>
      </w:pPr>
      <w:r w:rsidRPr="00AA3BA2">
        <w:rPr>
          <w:rFonts w:cstheme="minorHAnsi"/>
          <w:b/>
          <w:bCs/>
          <w:i/>
          <w:color w:val="2F5496" w:themeColor="accent5" w:themeShade="BF"/>
          <w:sz w:val="26"/>
          <w:szCs w:val="26"/>
        </w:rPr>
        <w:t>Voices of Change and Empowerment</w:t>
      </w:r>
      <w:r w:rsidR="00E25276" w:rsidRPr="00825E60">
        <w:rPr>
          <w:rFonts w:cstheme="minorHAnsi"/>
          <w:i/>
          <w:sz w:val="24"/>
          <w:szCs w:val="24"/>
        </w:rPr>
        <w:br/>
      </w:r>
      <w:bookmarkEnd w:id="1"/>
      <w:r w:rsidR="00D1748E">
        <w:rPr>
          <w:rFonts w:cstheme="minorHAnsi"/>
          <w:b/>
          <w:bCs/>
          <w:i/>
          <w:color w:val="538135" w:themeColor="accent6" w:themeShade="BF"/>
          <w:sz w:val="24"/>
          <w:szCs w:val="24"/>
        </w:rPr>
        <w:t>March</w:t>
      </w:r>
      <w:r w:rsidR="00B6658E">
        <w:rPr>
          <w:rFonts w:cstheme="minorHAnsi"/>
          <w:b/>
          <w:bCs/>
          <w:i/>
          <w:color w:val="538135" w:themeColor="accent6" w:themeShade="BF"/>
          <w:sz w:val="24"/>
          <w:szCs w:val="24"/>
        </w:rPr>
        <w:t xml:space="preserve"> 28</w:t>
      </w:r>
      <w:r w:rsidR="00B6658E" w:rsidRPr="00B6658E">
        <w:rPr>
          <w:rFonts w:cstheme="minorHAnsi"/>
          <w:b/>
          <w:bCs/>
          <w:i/>
          <w:color w:val="538135" w:themeColor="accent6" w:themeShade="BF"/>
          <w:sz w:val="24"/>
          <w:szCs w:val="24"/>
          <w:vertAlign w:val="superscript"/>
        </w:rPr>
        <w:t>th</w:t>
      </w:r>
      <w:r w:rsidR="003E27C8">
        <w:rPr>
          <w:rFonts w:cstheme="minorHAnsi"/>
          <w:b/>
          <w:bCs/>
          <w:i/>
          <w:color w:val="538135" w:themeColor="accent6" w:themeShade="BF"/>
          <w:sz w:val="24"/>
          <w:szCs w:val="24"/>
        </w:rPr>
        <w:t>,</w:t>
      </w:r>
      <w:r w:rsidR="00D1748E">
        <w:rPr>
          <w:rFonts w:cstheme="minorHAnsi"/>
          <w:b/>
          <w:bCs/>
          <w:i/>
          <w:color w:val="538135" w:themeColor="accent6" w:themeShade="BF"/>
          <w:sz w:val="24"/>
          <w:szCs w:val="24"/>
        </w:rPr>
        <w:t xml:space="preserve"> </w:t>
      </w:r>
      <w:r w:rsidR="003E27C8">
        <w:rPr>
          <w:rFonts w:cstheme="minorHAnsi"/>
          <w:b/>
          <w:bCs/>
          <w:i/>
          <w:color w:val="538135" w:themeColor="accent6" w:themeShade="BF"/>
          <w:sz w:val="24"/>
          <w:szCs w:val="24"/>
        </w:rPr>
        <w:t>2023</w:t>
      </w:r>
    </w:p>
    <w:p w14:paraId="02E30292" w14:textId="0A80C8CC" w:rsidR="00D55819" w:rsidRPr="006542CA" w:rsidRDefault="0054216E" w:rsidP="00D55819">
      <w:pPr>
        <w:spacing w:after="0"/>
        <w:jc w:val="center"/>
        <w:rPr>
          <w:rFonts w:cstheme="minorHAnsi"/>
          <w:b/>
          <w:bCs/>
          <w:color w:val="FF66CC"/>
          <w:spacing w:val="3"/>
          <w:sz w:val="32"/>
          <w:szCs w:val="32"/>
          <w:shd w:val="clear" w:color="auto" w:fill="FFFFFF"/>
        </w:rPr>
      </w:pPr>
      <w:r w:rsidRPr="006542CA">
        <w:rPr>
          <w:rFonts w:cstheme="minorHAnsi"/>
          <w:b/>
          <w:bCs/>
          <w:color w:val="FF66CC"/>
          <w:spacing w:val="3"/>
          <w:sz w:val="32"/>
          <w:szCs w:val="32"/>
          <w:shd w:val="clear" w:color="auto" w:fill="FFFFFF"/>
        </w:rPr>
        <w:t xml:space="preserve">Virtual meeting </w:t>
      </w:r>
    </w:p>
    <w:p w14:paraId="7726E4B5" w14:textId="0C2F6010" w:rsidR="005C66E7" w:rsidRPr="005C66E7" w:rsidRDefault="005C66E7" w:rsidP="009814B5">
      <w:pPr>
        <w:spacing w:line="360" w:lineRule="auto"/>
        <w:jc w:val="center"/>
        <w:rPr>
          <w:rFonts w:eastAsia="Times New Roman" w:cstheme="minorHAnsi"/>
          <w:b/>
          <w:bCs/>
          <w:i/>
          <w:iCs/>
          <w:color w:val="385623" w:themeColor="accent6" w:themeShade="80"/>
          <w:sz w:val="24"/>
          <w:szCs w:val="24"/>
        </w:rPr>
      </w:pPr>
      <w:r w:rsidRPr="005C66E7">
        <w:rPr>
          <w:rFonts w:eastAsia="Times New Roman" w:cstheme="minorHAnsi"/>
          <w:b/>
          <w:bCs/>
          <w:i/>
          <w:iCs/>
          <w:color w:val="385623" w:themeColor="accent6" w:themeShade="80"/>
          <w:sz w:val="24"/>
          <w:szCs w:val="24"/>
        </w:rPr>
        <w:t>VISION</w:t>
      </w:r>
    </w:p>
    <w:p w14:paraId="2A20E040" w14:textId="1ED33612"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r w:rsidRPr="005C66E7">
        <w:rPr>
          <w:rFonts w:eastAsia="Times New Roman" w:cstheme="minorHAnsi"/>
          <w:i/>
          <w:iCs/>
          <w:color w:val="385623" w:themeColor="accent6" w:themeShade="80"/>
          <w:sz w:val="24"/>
          <w:szCs w:val="24"/>
          <w:lang w:val="en"/>
        </w:rPr>
        <w:t>Together families, youth, communities, and systems will support opportunities to improve the resilience and recovery for all individuals who experience behavioral health challenges. Using an equity lens, we strive to acknowledge and address the disparities within all marginalized communities.</w:t>
      </w:r>
    </w:p>
    <w:p w14:paraId="4A47D1B0" w14:textId="77777777" w:rsidR="005C66E7" w:rsidRPr="005C66E7" w:rsidRDefault="005C66E7" w:rsidP="005C66E7">
      <w:pPr>
        <w:spacing w:after="0" w:line="240" w:lineRule="auto"/>
        <w:ind w:left="720"/>
        <w:contextualSpacing/>
        <w:jc w:val="center"/>
        <w:rPr>
          <w:rFonts w:eastAsia="Times New Roman" w:cstheme="minorHAnsi"/>
          <w:i/>
          <w:iCs/>
          <w:color w:val="385623" w:themeColor="accent6" w:themeShade="80"/>
          <w:sz w:val="24"/>
          <w:szCs w:val="24"/>
          <w:lang w:val="en"/>
        </w:rPr>
      </w:pPr>
    </w:p>
    <w:p w14:paraId="40442FFE" w14:textId="27CE2596" w:rsidR="005C66E7" w:rsidRPr="005C66E7" w:rsidRDefault="005C66E7" w:rsidP="005C66E7">
      <w:pPr>
        <w:spacing w:line="240" w:lineRule="auto"/>
        <w:ind w:left="720"/>
        <w:contextualSpacing/>
        <w:jc w:val="center"/>
        <w:rPr>
          <w:rFonts w:eastAsia="Times New Roman" w:cstheme="minorHAnsi"/>
          <w:b/>
          <w:bCs/>
          <w:i/>
          <w:iCs/>
          <w:color w:val="1F3864" w:themeColor="accent5" w:themeShade="80"/>
          <w:sz w:val="24"/>
          <w:szCs w:val="24"/>
          <w:lang w:val="en"/>
        </w:rPr>
      </w:pPr>
      <w:r w:rsidRPr="005C66E7">
        <w:rPr>
          <w:rFonts w:eastAsia="Times New Roman" w:cstheme="minorHAnsi"/>
          <w:b/>
          <w:bCs/>
          <w:i/>
          <w:iCs/>
          <w:color w:val="1F3864" w:themeColor="accent5" w:themeShade="80"/>
          <w:sz w:val="24"/>
          <w:szCs w:val="24"/>
          <w:lang w:val="en"/>
        </w:rPr>
        <w:t>MISSION</w:t>
      </w:r>
    </w:p>
    <w:p w14:paraId="12F20210" w14:textId="77777777" w:rsidR="005C66E7" w:rsidRPr="005C66E7" w:rsidRDefault="005C66E7" w:rsidP="005C66E7">
      <w:pPr>
        <w:spacing w:after="0" w:line="240" w:lineRule="auto"/>
        <w:ind w:left="360"/>
        <w:contextualSpacing/>
        <w:jc w:val="center"/>
        <w:rPr>
          <w:rFonts w:ascii="Calibri Light" w:eastAsia="Times New Roman" w:hAnsi="Calibri Light" w:cs="Times New Roman"/>
          <w:color w:val="1F3864" w:themeColor="accent5" w:themeShade="80"/>
          <w:sz w:val="24"/>
          <w:szCs w:val="24"/>
          <w:lang w:val="en"/>
        </w:rPr>
      </w:pPr>
      <w:r w:rsidRPr="005C66E7">
        <w:rPr>
          <w:rFonts w:eastAsia="Times New Roman" w:cstheme="minorHAnsi"/>
          <w:i/>
          <w:iCs/>
          <w:color w:val="1F3864" w:themeColor="accent5" w:themeShade="80"/>
          <w:sz w:val="24"/>
          <w:szCs w:val="24"/>
          <w:lang w:val="en"/>
        </w:rPr>
        <w:t>Our mission is to create an inclusive space for our community to be heard. In sharing stories of lived experiences, we bring forward the needs, strengths, and opportunities of the current behavioral health system. By taking the challenges and addressing them collectively, we create system change and resolution</w:t>
      </w:r>
      <w:r w:rsidRPr="005C66E7">
        <w:rPr>
          <w:rFonts w:ascii="Calibri Light" w:eastAsia="Times New Roman" w:hAnsi="Calibri Light" w:cs="Times New Roman"/>
          <w:color w:val="1F3864" w:themeColor="accent5" w:themeShade="80"/>
          <w:sz w:val="24"/>
          <w:szCs w:val="24"/>
          <w:lang w:val="en"/>
        </w:rPr>
        <w:t>.</w:t>
      </w:r>
    </w:p>
    <w:p w14:paraId="357CFE6E" w14:textId="77777777" w:rsidR="005C66E7" w:rsidRPr="005C66E7" w:rsidRDefault="005C66E7" w:rsidP="005C66E7">
      <w:pPr>
        <w:spacing w:after="0" w:line="240" w:lineRule="auto"/>
        <w:ind w:left="720"/>
        <w:contextualSpacing/>
        <w:rPr>
          <w:rFonts w:ascii="Calibri Light" w:eastAsia="Times New Roman" w:hAnsi="Calibri Light" w:cs="Times New Roman"/>
          <w:color w:val="1F3864" w:themeColor="accent5" w:themeShade="80"/>
          <w:sz w:val="24"/>
          <w:szCs w:val="24"/>
          <w:highlight w:val="yellow"/>
          <w:lang w:val="en"/>
        </w:rPr>
      </w:pPr>
    </w:p>
    <w:p w14:paraId="501FB73D" w14:textId="6DDF928C" w:rsidR="00475A48" w:rsidRPr="000B04EA" w:rsidRDefault="002116D2" w:rsidP="004E2475">
      <w:pPr>
        <w:jc w:val="center"/>
        <w:rPr>
          <w:b/>
          <w:i/>
          <w:color w:val="538135" w:themeColor="accent6" w:themeShade="BF"/>
          <w:sz w:val="28"/>
          <w:szCs w:val="28"/>
          <w:u w:val="single"/>
        </w:rPr>
      </w:pPr>
      <w:r w:rsidRPr="000B04EA">
        <w:rPr>
          <w:b/>
          <w:i/>
          <w:color w:val="538135" w:themeColor="accent6" w:themeShade="BF"/>
          <w:sz w:val="28"/>
          <w:szCs w:val="28"/>
          <w:u w:val="single"/>
        </w:rPr>
        <w:t>Agenda</w:t>
      </w:r>
    </w:p>
    <w:p w14:paraId="650064ED" w14:textId="3A05A6DB" w:rsidR="00150DB1" w:rsidRDefault="00475A48" w:rsidP="00994595">
      <w:pPr>
        <w:tabs>
          <w:tab w:val="left" w:pos="5040"/>
          <w:tab w:val="right" w:pos="9270"/>
        </w:tabs>
        <w:rPr>
          <w:b/>
          <w:bCs/>
          <w:i/>
          <w:color w:val="0070C0"/>
          <w:sz w:val="24"/>
          <w:szCs w:val="24"/>
        </w:rPr>
      </w:pPr>
      <w:r w:rsidRPr="000B04EA">
        <w:rPr>
          <w:b/>
          <w:bCs/>
          <w:i/>
          <w:color w:val="C45911" w:themeColor="accent2" w:themeShade="BF"/>
          <w:sz w:val="24"/>
          <w:szCs w:val="24"/>
        </w:rPr>
        <w:t>Welcome &amp; Introductions</w:t>
      </w:r>
      <w:r w:rsidR="00150DB1" w:rsidRPr="000B04EA">
        <w:rPr>
          <w:b/>
          <w:bCs/>
          <w:i/>
          <w:color w:val="000000" w:themeColor="text1"/>
          <w:sz w:val="24"/>
          <w:szCs w:val="24"/>
        </w:rPr>
        <w:t>:</w:t>
      </w:r>
      <w:r w:rsidR="009055E7" w:rsidRPr="000B04EA">
        <w:rPr>
          <w:b/>
          <w:bCs/>
          <w:i/>
          <w:color w:val="000000" w:themeColor="text1"/>
          <w:sz w:val="24"/>
          <w:szCs w:val="24"/>
        </w:rPr>
        <w:t xml:space="preserve"> </w:t>
      </w:r>
      <w:r w:rsidR="003E27C8">
        <w:rPr>
          <w:b/>
          <w:bCs/>
          <w:i/>
          <w:color w:val="0070C0"/>
          <w:sz w:val="24"/>
          <w:szCs w:val="24"/>
        </w:rPr>
        <w:t>C</w:t>
      </w:r>
      <w:r w:rsidR="00D1748E">
        <w:rPr>
          <w:b/>
          <w:bCs/>
          <w:i/>
          <w:color w:val="0070C0"/>
          <w:sz w:val="24"/>
          <w:szCs w:val="24"/>
        </w:rPr>
        <w:t>ole</w:t>
      </w:r>
    </w:p>
    <w:p w14:paraId="141A70A6" w14:textId="579261E5" w:rsidR="005338FE" w:rsidRPr="000101B9" w:rsidRDefault="007D1B13" w:rsidP="005338FE">
      <w:pPr>
        <w:tabs>
          <w:tab w:val="left" w:pos="5040"/>
          <w:tab w:val="right" w:pos="9270"/>
        </w:tabs>
        <w:rPr>
          <w:i/>
          <w:color w:val="385623" w:themeColor="accent6" w:themeShade="80"/>
          <w:sz w:val="24"/>
          <w:szCs w:val="24"/>
        </w:rPr>
      </w:pPr>
      <w:r w:rsidRPr="000101B9">
        <w:rPr>
          <w:i/>
          <w:color w:val="385623" w:themeColor="accent6" w:themeShade="80"/>
          <w:sz w:val="24"/>
          <w:szCs w:val="24"/>
        </w:rPr>
        <w:t xml:space="preserve">Invite you to share your name and your role </w:t>
      </w:r>
      <w:r w:rsidR="005228AC" w:rsidRPr="000101B9">
        <w:rPr>
          <w:i/>
          <w:color w:val="385623" w:themeColor="accent6" w:themeShade="80"/>
          <w:sz w:val="24"/>
          <w:szCs w:val="24"/>
        </w:rPr>
        <w:t xml:space="preserve">in the chat </w:t>
      </w:r>
    </w:p>
    <w:p w14:paraId="5DCA703B" w14:textId="5D1CD84F" w:rsidR="00150DB1" w:rsidRDefault="005338FE" w:rsidP="00E66558">
      <w:pPr>
        <w:tabs>
          <w:tab w:val="left" w:pos="5040"/>
          <w:tab w:val="right" w:pos="9270"/>
        </w:tabs>
        <w:rPr>
          <w:i/>
          <w:color w:val="385623" w:themeColor="accent6" w:themeShade="80"/>
          <w:sz w:val="24"/>
          <w:szCs w:val="24"/>
        </w:rPr>
      </w:pPr>
      <w:r w:rsidRPr="000101B9">
        <w:rPr>
          <w:i/>
          <w:color w:val="385623" w:themeColor="accent6" w:themeShade="80"/>
          <w:sz w:val="24"/>
          <w:szCs w:val="24"/>
        </w:rPr>
        <w:t>If this is your first time and would like to share who you are please feel free too.</w:t>
      </w:r>
    </w:p>
    <w:p w14:paraId="0BE66710" w14:textId="3FAEED1E" w:rsidR="00BB7A1E" w:rsidRPr="00B6658E" w:rsidRDefault="00641AF6" w:rsidP="001A1609">
      <w:pPr>
        <w:tabs>
          <w:tab w:val="left" w:pos="5040"/>
          <w:tab w:val="right" w:pos="9270"/>
        </w:tabs>
        <w:rPr>
          <w:bCs/>
          <w:i/>
          <w:color w:val="0070C0"/>
          <w:sz w:val="24"/>
          <w:szCs w:val="24"/>
        </w:rPr>
      </w:pPr>
      <w:r w:rsidRPr="00C36D58">
        <w:rPr>
          <w:b/>
          <w:i/>
          <w:color w:val="7030A0"/>
          <w:sz w:val="24"/>
          <w:szCs w:val="24"/>
        </w:rPr>
        <w:t>Community Input and Concerns</w:t>
      </w:r>
      <w:r w:rsidR="00150DB1" w:rsidRPr="00C36D58">
        <w:rPr>
          <w:b/>
          <w:i/>
          <w:color w:val="7030A0"/>
          <w:sz w:val="24"/>
          <w:szCs w:val="24"/>
        </w:rPr>
        <w:t>:</w:t>
      </w:r>
      <w:r w:rsidR="00351EEF" w:rsidRPr="00C36D58">
        <w:rPr>
          <w:bCs/>
          <w:i/>
          <w:color w:val="7030A0"/>
          <w:sz w:val="24"/>
          <w:szCs w:val="24"/>
        </w:rPr>
        <w:t xml:space="preserve"> </w:t>
      </w:r>
      <w:r w:rsidR="00B6658E" w:rsidRPr="00B6658E">
        <w:rPr>
          <w:bCs/>
          <w:i/>
          <w:color w:val="0070C0"/>
          <w:sz w:val="24"/>
          <w:szCs w:val="24"/>
        </w:rPr>
        <w:t>CLIP approvals &amp; Service Gaps</w:t>
      </w:r>
    </w:p>
    <w:p w14:paraId="450F52A7" w14:textId="4999D372" w:rsidR="00B6658E" w:rsidRDefault="00C36D58" w:rsidP="00D1748E">
      <w:pPr>
        <w:tabs>
          <w:tab w:val="left" w:pos="5040"/>
          <w:tab w:val="right" w:pos="9270"/>
        </w:tabs>
        <w:rPr>
          <w:b/>
          <w:i/>
          <w:color w:val="0070C0"/>
          <w:sz w:val="24"/>
          <w:szCs w:val="24"/>
        </w:rPr>
      </w:pPr>
      <w:r>
        <w:rPr>
          <w:b/>
          <w:i/>
          <w:color w:val="C45911" w:themeColor="accent2" w:themeShade="BF"/>
          <w:sz w:val="24"/>
          <w:szCs w:val="24"/>
        </w:rPr>
        <w:t>Presentation:</w:t>
      </w:r>
      <w:r w:rsidRPr="003E27C8">
        <w:rPr>
          <w:b/>
          <w:i/>
          <w:color w:val="0070C0"/>
          <w:sz w:val="24"/>
          <w:szCs w:val="24"/>
        </w:rPr>
        <w:t xml:space="preserve"> </w:t>
      </w:r>
      <w:r w:rsidR="00D1748E">
        <w:rPr>
          <w:b/>
          <w:i/>
          <w:color w:val="0070C0"/>
          <w:sz w:val="24"/>
          <w:szCs w:val="24"/>
        </w:rPr>
        <w:t>KC3 – Women’s History Month</w:t>
      </w:r>
    </w:p>
    <w:p w14:paraId="6FF6208F" w14:textId="0D8511FA" w:rsidR="00EF4CD9" w:rsidRPr="00B6658E" w:rsidRDefault="00EF4CD9" w:rsidP="00EF4CD9">
      <w:pPr>
        <w:tabs>
          <w:tab w:val="left" w:pos="5040"/>
          <w:tab w:val="right" w:pos="9270"/>
        </w:tabs>
        <w:rPr>
          <w:b/>
          <w:i/>
          <w:color w:val="0070C0"/>
          <w:sz w:val="24"/>
          <w:szCs w:val="24"/>
        </w:rPr>
      </w:pPr>
      <w:r w:rsidRPr="000B04EA">
        <w:rPr>
          <w:b/>
          <w:i/>
          <w:color w:val="C45911" w:themeColor="accent2" w:themeShade="BF"/>
          <w:sz w:val="24"/>
          <w:szCs w:val="24"/>
        </w:rPr>
        <w:t>Sharing Announcements, Updates:</w:t>
      </w:r>
      <w:r w:rsidRPr="000B04EA">
        <w:rPr>
          <w:i/>
          <w:color w:val="C45911" w:themeColor="accent2" w:themeShade="BF"/>
          <w:sz w:val="24"/>
          <w:szCs w:val="24"/>
        </w:rPr>
        <w:t xml:space="preserve"> </w:t>
      </w:r>
      <w:r w:rsidR="008C72AC" w:rsidRPr="003E27C8">
        <w:rPr>
          <w:i/>
          <w:color w:val="7030A0"/>
          <w:sz w:val="24"/>
          <w:szCs w:val="24"/>
        </w:rPr>
        <w:t>All are welcome to share</w:t>
      </w:r>
    </w:p>
    <w:p w14:paraId="6A48F651" w14:textId="77777777" w:rsidR="005C66E7" w:rsidRDefault="00AC771A" w:rsidP="00C36D58">
      <w:pPr>
        <w:tabs>
          <w:tab w:val="left" w:pos="5040"/>
          <w:tab w:val="right" w:pos="9270"/>
        </w:tabs>
        <w:spacing w:after="0"/>
        <w:rPr>
          <w:b/>
          <w:bCs/>
          <w:i/>
          <w:color w:val="000000" w:themeColor="text1"/>
          <w:sz w:val="24"/>
          <w:szCs w:val="24"/>
        </w:rPr>
      </w:pPr>
      <w:r w:rsidRPr="000B04EA">
        <w:rPr>
          <w:b/>
          <w:bCs/>
          <w:i/>
          <w:color w:val="C45911" w:themeColor="accent2" w:themeShade="BF"/>
          <w:sz w:val="24"/>
          <w:szCs w:val="24"/>
        </w:rPr>
        <w:t>Update:</w:t>
      </w:r>
      <w:r w:rsidR="005C66E7">
        <w:rPr>
          <w:b/>
          <w:bCs/>
          <w:i/>
          <w:color w:val="C45911" w:themeColor="accent2" w:themeShade="BF"/>
          <w:sz w:val="24"/>
          <w:szCs w:val="24"/>
        </w:rPr>
        <w:t xml:space="preserve"> </w:t>
      </w:r>
    </w:p>
    <w:p w14:paraId="4E546B75" w14:textId="7DCADB38" w:rsidR="008A0AF3" w:rsidRPr="00D81406" w:rsidRDefault="008A0AF3" w:rsidP="00C36D58">
      <w:pPr>
        <w:tabs>
          <w:tab w:val="left" w:pos="5040"/>
          <w:tab w:val="right" w:pos="9270"/>
        </w:tabs>
        <w:spacing w:after="0"/>
        <w:rPr>
          <w:bCs/>
          <w:i/>
          <w:color w:val="70AD47" w:themeColor="accent6"/>
          <w:sz w:val="24"/>
          <w:szCs w:val="24"/>
        </w:rPr>
      </w:pPr>
      <w:r w:rsidRPr="00D81406">
        <w:rPr>
          <w:bCs/>
          <w:i/>
          <w:color w:val="70AD47" w:themeColor="accent6"/>
          <w:sz w:val="24"/>
          <w:szCs w:val="24"/>
        </w:rPr>
        <w:t>GPS</w:t>
      </w:r>
    </w:p>
    <w:p w14:paraId="14E0D910" w14:textId="1D029E24" w:rsidR="00641AF6" w:rsidRPr="000B04EA" w:rsidRDefault="00430491" w:rsidP="00C36D58">
      <w:pPr>
        <w:tabs>
          <w:tab w:val="left" w:pos="5040"/>
          <w:tab w:val="right" w:pos="9270"/>
        </w:tabs>
        <w:spacing w:after="0"/>
        <w:rPr>
          <w:b/>
          <w:i/>
          <w:color w:val="000000" w:themeColor="text1"/>
          <w:sz w:val="24"/>
          <w:szCs w:val="24"/>
        </w:rPr>
      </w:pPr>
      <w:r w:rsidRPr="00C36D58">
        <w:rPr>
          <w:bCs/>
          <w:i/>
          <w:color w:val="1F3864" w:themeColor="accent5" w:themeShade="80"/>
          <w:sz w:val="24"/>
          <w:szCs w:val="24"/>
        </w:rPr>
        <w:t>WSCC</w:t>
      </w:r>
      <w:r w:rsidR="003D5C65" w:rsidRPr="000B04EA">
        <w:rPr>
          <w:b/>
          <w:i/>
          <w:color w:val="000000" w:themeColor="text1"/>
          <w:sz w:val="24"/>
          <w:szCs w:val="24"/>
        </w:rPr>
        <w:tab/>
      </w:r>
      <w:r w:rsidR="003A3A88" w:rsidRPr="000B04EA">
        <w:rPr>
          <w:b/>
          <w:i/>
          <w:color w:val="000000" w:themeColor="text1"/>
          <w:sz w:val="24"/>
          <w:szCs w:val="24"/>
        </w:rPr>
        <w:tab/>
      </w:r>
      <w:r w:rsidR="003D5C65" w:rsidRPr="000B04EA">
        <w:rPr>
          <w:b/>
          <w:i/>
          <w:color w:val="000000" w:themeColor="text1"/>
          <w:sz w:val="24"/>
          <w:szCs w:val="24"/>
        </w:rPr>
        <w:tab/>
      </w:r>
      <w:r w:rsidR="003531CA" w:rsidRPr="000B04EA">
        <w:rPr>
          <w:i/>
          <w:color w:val="000000" w:themeColor="text1"/>
          <w:sz w:val="24"/>
          <w:szCs w:val="24"/>
        </w:rPr>
        <w:tab/>
      </w:r>
      <w:r w:rsidR="003531CA" w:rsidRPr="000B04EA">
        <w:rPr>
          <w:i/>
          <w:color w:val="000000" w:themeColor="text1"/>
          <w:sz w:val="24"/>
          <w:szCs w:val="24"/>
        </w:rPr>
        <w:tab/>
      </w:r>
    </w:p>
    <w:p w14:paraId="2E8200A8" w14:textId="292B8A41" w:rsidR="00750214" w:rsidRPr="003E27C8" w:rsidRDefault="00AA3BA2" w:rsidP="00C36D58">
      <w:pPr>
        <w:tabs>
          <w:tab w:val="left" w:pos="5040"/>
          <w:tab w:val="right" w:pos="9270"/>
        </w:tabs>
        <w:spacing w:after="0"/>
        <w:rPr>
          <w:b/>
          <w:i/>
          <w:color w:val="7030A0"/>
          <w:sz w:val="24"/>
          <w:szCs w:val="24"/>
        </w:rPr>
      </w:pPr>
      <w:r w:rsidRPr="000B04EA">
        <w:rPr>
          <w:b/>
          <w:i/>
          <w:color w:val="C45911" w:themeColor="accent2" w:themeShade="BF"/>
          <w:sz w:val="24"/>
          <w:szCs w:val="24"/>
        </w:rPr>
        <w:t xml:space="preserve">Workgroups: </w:t>
      </w:r>
    </w:p>
    <w:p w14:paraId="0663A586" w14:textId="0F8498BF" w:rsidR="003E27C8" w:rsidRPr="003E27C8" w:rsidRDefault="003E27C8" w:rsidP="00C36D58">
      <w:pPr>
        <w:tabs>
          <w:tab w:val="left" w:pos="5040"/>
          <w:tab w:val="right" w:pos="9270"/>
        </w:tabs>
        <w:spacing w:after="0"/>
        <w:rPr>
          <w:i/>
          <w:color w:val="7030A0"/>
          <w:sz w:val="24"/>
          <w:szCs w:val="24"/>
        </w:rPr>
      </w:pPr>
      <w:r w:rsidRPr="003E27C8">
        <w:rPr>
          <w:b/>
          <w:i/>
          <w:color w:val="7030A0"/>
          <w:sz w:val="24"/>
          <w:szCs w:val="24"/>
        </w:rPr>
        <w:t>Needs Assessment / Workplan</w:t>
      </w:r>
    </w:p>
    <w:p w14:paraId="348477E3" w14:textId="5662FC9D" w:rsidR="00AC771A" w:rsidRPr="00750214" w:rsidRDefault="00641AF6" w:rsidP="00C36D58">
      <w:pPr>
        <w:tabs>
          <w:tab w:val="left" w:pos="5040"/>
          <w:tab w:val="right" w:pos="9270"/>
        </w:tabs>
        <w:spacing w:after="0"/>
        <w:rPr>
          <w:i/>
          <w:color w:val="000000" w:themeColor="text1"/>
          <w:sz w:val="24"/>
          <w:szCs w:val="24"/>
        </w:rPr>
      </w:pPr>
      <w:r w:rsidRPr="005C66E7">
        <w:rPr>
          <w:i/>
          <w:color w:val="0070C0"/>
          <w:sz w:val="24"/>
          <w:szCs w:val="24"/>
        </w:rPr>
        <w:t>Youth Engagement</w:t>
      </w:r>
      <w:r w:rsidR="00DE25D0" w:rsidRPr="005C66E7">
        <w:rPr>
          <w:i/>
          <w:color w:val="0070C0"/>
          <w:sz w:val="24"/>
          <w:szCs w:val="24"/>
        </w:rPr>
        <w:t xml:space="preserve"> </w:t>
      </w:r>
    </w:p>
    <w:p w14:paraId="7F2A9665" w14:textId="431D2EA8" w:rsidR="00FE0048" w:rsidRDefault="000B04EA" w:rsidP="00FE0048">
      <w:pPr>
        <w:tabs>
          <w:tab w:val="right" w:pos="12780"/>
        </w:tabs>
        <w:rPr>
          <w:szCs w:val="24"/>
        </w:rPr>
      </w:pPr>
      <w:r w:rsidRPr="0033289F">
        <w:rPr>
          <w:b/>
          <w:bCs/>
          <w:i/>
          <w:color w:val="0070C0"/>
          <w:sz w:val="24"/>
          <w:szCs w:val="24"/>
        </w:rPr>
        <w:t>KC3 engagement Activity Time</w:t>
      </w:r>
      <w:r w:rsidR="00FE0048" w:rsidRPr="005C66E7">
        <w:rPr>
          <w:i/>
          <w:iCs/>
          <w:color w:val="538135" w:themeColor="accent6" w:themeShade="BF"/>
          <w:sz w:val="24"/>
          <w:szCs w:val="24"/>
        </w:rPr>
        <w:t>;</w:t>
      </w:r>
      <w:r w:rsidR="005C66E7" w:rsidRPr="005C66E7">
        <w:rPr>
          <w:i/>
          <w:iCs/>
          <w:color w:val="538135" w:themeColor="accent6" w:themeShade="BF"/>
          <w:sz w:val="24"/>
          <w:szCs w:val="24"/>
        </w:rPr>
        <w:t xml:space="preserve"> </w:t>
      </w:r>
      <w:r w:rsidR="00B6658E">
        <w:rPr>
          <w:i/>
          <w:iCs/>
          <w:color w:val="538135" w:themeColor="accent6" w:themeShade="BF"/>
          <w:sz w:val="24"/>
          <w:szCs w:val="24"/>
        </w:rPr>
        <w:t>Black History Jeopardy</w:t>
      </w:r>
    </w:p>
    <w:p w14:paraId="1AD563C7" w14:textId="15007902" w:rsidR="00EF4CD9" w:rsidRDefault="0009563B" w:rsidP="00EF4CD9">
      <w:pPr>
        <w:tabs>
          <w:tab w:val="left" w:pos="5040"/>
          <w:tab w:val="right" w:pos="9270"/>
        </w:tabs>
        <w:jc w:val="center"/>
        <w:rPr>
          <w:i/>
          <w:color w:val="538135" w:themeColor="accent6" w:themeShade="BF"/>
          <w:sz w:val="24"/>
          <w:szCs w:val="24"/>
        </w:rPr>
      </w:pPr>
      <w:r w:rsidRPr="000B04EA">
        <w:rPr>
          <w:i/>
          <w:color w:val="538135" w:themeColor="accent6" w:themeShade="BF"/>
          <w:sz w:val="24"/>
          <w:szCs w:val="24"/>
        </w:rPr>
        <w:t>Thank you for attending. Be safe, stay well</w:t>
      </w:r>
      <w:r w:rsidR="000B04EA" w:rsidRPr="000B04EA">
        <w:rPr>
          <w:i/>
          <w:color w:val="538135" w:themeColor="accent6" w:themeShade="BF"/>
          <w:sz w:val="24"/>
          <w:szCs w:val="24"/>
        </w:rPr>
        <w:t>. Next meeting</w:t>
      </w:r>
      <w:r w:rsidR="00D1748E">
        <w:rPr>
          <w:i/>
          <w:color w:val="538135" w:themeColor="accent6" w:themeShade="BF"/>
          <w:sz w:val="24"/>
          <w:szCs w:val="24"/>
        </w:rPr>
        <w:t xml:space="preserve"> April</w:t>
      </w:r>
      <w:r w:rsidR="003E27C8">
        <w:rPr>
          <w:i/>
          <w:color w:val="538135" w:themeColor="accent6" w:themeShade="BF"/>
          <w:sz w:val="24"/>
          <w:szCs w:val="24"/>
        </w:rPr>
        <w:t xml:space="preserve"> 2</w:t>
      </w:r>
      <w:r w:rsidR="00D1748E">
        <w:rPr>
          <w:i/>
          <w:color w:val="538135" w:themeColor="accent6" w:themeShade="BF"/>
          <w:sz w:val="24"/>
          <w:szCs w:val="24"/>
        </w:rPr>
        <w:t>5</w:t>
      </w:r>
      <w:r w:rsidR="003E27C8" w:rsidRPr="003E27C8">
        <w:rPr>
          <w:i/>
          <w:color w:val="538135" w:themeColor="accent6" w:themeShade="BF"/>
          <w:sz w:val="24"/>
          <w:szCs w:val="24"/>
          <w:vertAlign w:val="superscript"/>
        </w:rPr>
        <w:t>th</w:t>
      </w:r>
      <w:r w:rsidR="003E27C8">
        <w:rPr>
          <w:i/>
          <w:color w:val="538135" w:themeColor="accent6" w:themeShade="BF"/>
          <w:sz w:val="24"/>
          <w:szCs w:val="24"/>
        </w:rPr>
        <w:t>,</w:t>
      </w:r>
      <w:r w:rsidR="00D1748E">
        <w:rPr>
          <w:i/>
          <w:color w:val="538135" w:themeColor="accent6" w:themeShade="BF"/>
          <w:sz w:val="24"/>
          <w:szCs w:val="24"/>
        </w:rPr>
        <w:t xml:space="preserve"> </w:t>
      </w:r>
      <w:r w:rsidR="003E27C8">
        <w:rPr>
          <w:i/>
          <w:color w:val="538135" w:themeColor="accent6" w:themeShade="BF"/>
          <w:sz w:val="24"/>
          <w:szCs w:val="24"/>
        </w:rPr>
        <w:t>2023</w:t>
      </w:r>
    </w:p>
    <w:p w14:paraId="45C237C9" w14:textId="455666E0" w:rsidR="00EF4CD9" w:rsidRDefault="00643A66" w:rsidP="00EF4CD9">
      <w:pPr>
        <w:tabs>
          <w:tab w:val="left" w:pos="5040"/>
          <w:tab w:val="right" w:pos="9270"/>
        </w:tabs>
        <w:jc w:val="center"/>
        <w:rPr>
          <w:i/>
          <w:color w:val="538135" w:themeColor="accent6" w:themeShade="BF"/>
          <w:sz w:val="24"/>
          <w:szCs w:val="24"/>
        </w:rPr>
      </w:pPr>
      <w:r>
        <w:rPr>
          <w:noProof/>
        </w:rPr>
        <w:drawing>
          <wp:anchor distT="0" distB="0" distL="114300" distR="114300" simplePos="0" relativeHeight="251665408" behindDoc="1" locked="0" layoutInCell="1" allowOverlap="1" wp14:anchorId="42AD2A0C" wp14:editId="1EB57518">
            <wp:simplePos x="0" y="0"/>
            <wp:positionH relativeFrom="margin">
              <wp:align>center</wp:align>
            </wp:positionH>
            <wp:positionV relativeFrom="paragraph">
              <wp:posOffset>191135</wp:posOffset>
            </wp:positionV>
            <wp:extent cx="1646555" cy="14986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AF3F3" w14:textId="367277D5" w:rsidR="00EF4CD9" w:rsidRDefault="00EF4CD9" w:rsidP="008C72AC">
      <w:pPr>
        <w:tabs>
          <w:tab w:val="left" w:pos="5040"/>
          <w:tab w:val="right" w:pos="9270"/>
        </w:tabs>
        <w:rPr>
          <w:i/>
          <w:color w:val="538135" w:themeColor="accent6" w:themeShade="BF"/>
          <w:sz w:val="24"/>
          <w:szCs w:val="24"/>
        </w:rPr>
      </w:pPr>
    </w:p>
    <w:p w14:paraId="69FE118F" w14:textId="41E69106" w:rsidR="00150DB1" w:rsidRPr="00EF4CD9" w:rsidRDefault="00150DB1" w:rsidP="00EF4CD9">
      <w:pPr>
        <w:tabs>
          <w:tab w:val="left" w:pos="5040"/>
          <w:tab w:val="right" w:pos="9270"/>
        </w:tabs>
        <w:jc w:val="center"/>
        <w:rPr>
          <w:i/>
          <w:color w:val="538135" w:themeColor="accent6" w:themeShade="BF"/>
          <w:sz w:val="24"/>
          <w:szCs w:val="24"/>
        </w:rPr>
      </w:pPr>
    </w:p>
    <w:p w14:paraId="0A86F4A6" w14:textId="009FB141"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7E385FC3" w14:textId="07A9CE38" w:rsidR="00150DB1" w:rsidRDefault="00150DB1" w:rsidP="00D55819">
      <w:pPr>
        <w:spacing w:after="0" w:line="240" w:lineRule="auto"/>
        <w:contextualSpacing/>
        <w:jc w:val="center"/>
        <w:rPr>
          <w:rFonts w:ascii="Calibri Light" w:eastAsia="Times New Roman" w:hAnsi="Calibri Light" w:cs="Times New Roman"/>
          <w:b/>
          <w:i/>
          <w:color w:val="2F5496"/>
          <w:spacing w:val="-10"/>
          <w:kern w:val="28"/>
          <w:sz w:val="56"/>
          <w:szCs w:val="56"/>
        </w:rPr>
      </w:pPr>
    </w:p>
    <w:p w14:paraId="20519289" w14:textId="69AD1295" w:rsidR="00D55819" w:rsidRPr="00D55819" w:rsidRDefault="00D55819" w:rsidP="00D55819">
      <w:pPr>
        <w:spacing w:after="0" w:line="240" w:lineRule="auto"/>
        <w:contextualSpacing/>
        <w:jc w:val="center"/>
        <w:rPr>
          <w:rFonts w:ascii="Calibri Light" w:eastAsia="Times New Roman" w:hAnsi="Calibri Light" w:cs="Times New Roman"/>
          <w:b/>
          <w:bCs/>
          <w:i/>
          <w:color w:val="2F5496"/>
          <w:spacing w:val="-10"/>
          <w:kern w:val="28"/>
          <w:sz w:val="56"/>
          <w:szCs w:val="56"/>
        </w:rPr>
      </w:pPr>
      <w:r w:rsidRPr="00D55819">
        <w:rPr>
          <w:rFonts w:ascii="Calibri Light" w:eastAsia="Times New Roman" w:hAnsi="Calibri Light" w:cs="Times New Roman"/>
          <w:b/>
          <w:bCs/>
          <w:i/>
          <w:color w:val="2F5496"/>
          <w:spacing w:val="-10"/>
          <w:kern w:val="28"/>
          <w:sz w:val="56"/>
          <w:szCs w:val="56"/>
        </w:rPr>
        <w:t>King County Community Collaborative- KC3</w:t>
      </w:r>
    </w:p>
    <w:p w14:paraId="0F593D0C" w14:textId="746F5B7F" w:rsidR="0038760B" w:rsidRPr="0041663C" w:rsidRDefault="00D55819" w:rsidP="00D55819">
      <w:pPr>
        <w:spacing w:after="0" w:line="240" w:lineRule="auto"/>
        <w:contextualSpacing/>
        <w:jc w:val="center"/>
        <w:rPr>
          <w:rFonts w:ascii="Calibri Light" w:eastAsia="Times New Roman" w:hAnsi="Calibri Light" w:cs="Times New Roman"/>
          <w:b/>
          <w:i/>
          <w:color w:val="538135" w:themeColor="accent6" w:themeShade="BF"/>
          <w:spacing w:val="-10"/>
          <w:kern w:val="28"/>
          <w:sz w:val="56"/>
          <w:szCs w:val="56"/>
        </w:rPr>
      </w:pPr>
      <w:bookmarkStart w:id="2" w:name="_Hlk112152619"/>
      <w:r w:rsidRPr="0041663C">
        <w:rPr>
          <w:rFonts w:ascii="Calibri Light" w:eastAsia="Times New Roman" w:hAnsi="Calibri Light" w:cs="Times New Roman"/>
          <w:b/>
          <w:bCs/>
          <w:i/>
          <w:color w:val="2F5496"/>
          <w:spacing w:val="-10"/>
          <w:kern w:val="28"/>
          <w:sz w:val="48"/>
          <w:szCs w:val="48"/>
        </w:rPr>
        <w:t>Voices of Change and Empowerment</w:t>
      </w:r>
      <w:bookmarkEnd w:id="2"/>
      <w:r w:rsidRPr="00D55819">
        <w:rPr>
          <w:rFonts w:ascii="Calibri Light" w:eastAsia="Times New Roman" w:hAnsi="Calibri Light" w:cs="Times New Roman"/>
          <w:b/>
          <w:i/>
          <w:color w:val="2F5496"/>
          <w:spacing w:val="-10"/>
          <w:kern w:val="28"/>
          <w:sz w:val="56"/>
          <w:szCs w:val="56"/>
        </w:rPr>
        <w:br/>
      </w:r>
      <w:r w:rsidR="0038760B" w:rsidRPr="0041663C">
        <w:rPr>
          <w:rFonts w:ascii="Calibri Light" w:eastAsia="Times New Roman" w:hAnsi="Calibri Light" w:cs="Times New Roman"/>
          <w:b/>
          <w:i/>
          <w:color w:val="538135" w:themeColor="accent6" w:themeShade="BF"/>
          <w:spacing w:val="-10"/>
          <w:kern w:val="28"/>
          <w:sz w:val="48"/>
          <w:szCs w:val="48"/>
        </w:rPr>
        <w:t>Comfort Agreement</w:t>
      </w:r>
    </w:p>
    <w:p w14:paraId="6D87B51F" w14:textId="77777777" w:rsidR="0038760B" w:rsidRPr="0038760B" w:rsidRDefault="0038760B" w:rsidP="0038760B">
      <w:pPr>
        <w:rPr>
          <w:rFonts w:ascii="Calibri Light" w:eastAsia="Times New Roman" w:hAnsi="Calibri Light" w:cs="Times New Roman"/>
          <w:spacing w:val="-10"/>
          <w:kern w:val="28"/>
          <w:sz w:val="56"/>
          <w:szCs w:val="56"/>
        </w:rPr>
        <w:sectPr w:rsidR="0038760B" w:rsidRPr="0038760B" w:rsidSect="00CD6BF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173" w:left="720" w:header="720" w:footer="720" w:gutter="0"/>
          <w:cols w:space="720"/>
          <w:docGrid w:linePitch="360"/>
        </w:sectPr>
      </w:pPr>
    </w:p>
    <w:p w14:paraId="0A3C5635" w14:textId="77777777" w:rsidR="0038760B" w:rsidRPr="0038760B" w:rsidRDefault="0038760B" w:rsidP="0038760B">
      <w:pPr>
        <w:rPr>
          <w:rFonts w:ascii="Calibri Light" w:eastAsia="Times New Roman" w:hAnsi="Calibri Light" w:cs="Times New Roman"/>
          <w:spacing w:val="-10"/>
          <w:kern w:val="28"/>
          <w:sz w:val="56"/>
          <w:szCs w:val="56"/>
        </w:rPr>
      </w:pPr>
    </w:p>
    <w:p w14:paraId="47C3F11E"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tay on task</w:t>
      </w:r>
    </w:p>
    <w:p w14:paraId="4305D8C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N</w:t>
      </w:r>
      <w:r w:rsidRPr="0038760B">
        <w:rPr>
          <w:rFonts w:ascii="Calibri" w:eastAsia="Calibri" w:hAnsi="Calibri" w:cs="Times New Roman"/>
        </w:rPr>
        <w:t>o side conversations</w:t>
      </w:r>
    </w:p>
    <w:p w14:paraId="525A0BB4"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C</w:t>
      </w:r>
      <w:r w:rsidRPr="0038760B">
        <w:rPr>
          <w:rFonts w:ascii="Calibri" w:eastAsia="Calibri" w:hAnsi="Calibri" w:cs="Times New Roman"/>
        </w:rPr>
        <w:t>ell phones on silent</w:t>
      </w:r>
    </w:p>
    <w:p w14:paraId="637FE82F"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afe learning environment</w:t>
      </w:r>
    </w:p>
    <w:p w14:paraId="3CFB2D3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willing to give and receive feedback</w:t>
      </w:r>
    </w:p>
    <w:p w14:paraId="0B025E2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eave your agency hat at the door. Bring your experience expertise and commitment.</w:t>
      </w:r>
    </w:p>
    <w:p w14:paraId="74E33A2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R</w:t>
      </w:r>
      <w:r w:rsidRPr="0038760B">
        <w:rPr>
          <w:rFonts w:ascii="Calibri" w:eastAsia="Calibri" w:hAnsi="Calibri" w:cs="Times New Roman"/>
        </w:rPr>
        <w:t>emember we all bring the best intentions to our work</w:t>
      </w:r>
    </w:p>
    <w:p w14:paraId="4C3B2CFB"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V</w:t>
      </w:r>
      <w:r w:rsidRPr="0038760B">
        <w:rPr>
          <w:rFonts w:ascii="Calibri" w:eastAsia="Calibri" w:hAnsi="Calibri" w:cs="Times New Roman"/>
        </w:rPr>
        <w:t>alue everyone’s opinion</w:t>
      </w:r>
    </w:p>
    <w:p w14:paraId="59856D43" w14:textId="032B2A66" w:rsidR="0038760B" w:rsidRPr="004D43F3"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A</w:t>
      </w:r>
      <w:r w:rsidRPr="0038760B">
        <w:rPr>
          <w:rFonts w:ascii="Calibri" w:eastAsia="Calibri" w:hAnsi="Calibri" w:cs="Times New Roman"/>
        </w:rPr>
        <w:t>sk questions and check out your assumptions and thinking</w:t>
      </w:r>
    </w:p>
    <w:p w14:paraId="6EBD8BB6"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isten carefully</w:t>
      </w:r>
    </w:p>
    <w:p w14:paraId="78A5C64A"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L</w:t>
      </w:r>
      <w:r w:rsidRPr="0038760B">
        <w:rPr>
          <w:rFonts w:ascii="Calibri" w:eastAsia="Calibri" w:hAnsi="Calibri" w:cs="Times New Roman"/>
        </w:rPr>
        <w:t>et your voice be heard</w:t>
      </w:r>
    </w:p>
    <w:p w14:paraId="0AB50AC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P</w:t>
      </w:r>
      <w:r w:rsidRPr="0038760B">
        <w:rPr>
          <w:rFonts w:ascii="Calibri" w:eastAsia="Calibri" w:hAnsi="Calibri" w:cs="Times New Roman"/>
        </w:rPr>
        <w:t>rovide space to hear about immediate concerns</w:t>
      </w:r>
    </w:p>
    <w:p w14:paraId="5E6B64E9"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eek common ground and action</w:t>
      </w:r>
    </w:p>
    <w:p w14:paraId="590B18B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dentify areas of continued debate and defer to another day</w:t>
      </w:r>
    </w:p>
    <w:p w14:paraId="19BFBE55"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I</w:t>
      </w:r>
      <w:r w:rsidRPr="0038760B">
        <w:rPr>
          <w:rFonts w:ascii="Calibri" w:eastAsia="Calibri" w:hAnsi="Calibri" w:cs="Times New Roman"/>
        </w:rPr>
        <w:t>f dissenting, offer an alternative</w:t>
      </w:r>
    </w:p>
    <w:p w14:paraId="6BF58FE7"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B</w:t>
      </w:r>
      <w:r w:rsidRPr="0038760B">
        <w:rPr>
          <w:rFonts w:ascii="Calibri" w:eastAsia="Calibri" w:hAnsi="Calibri" w:cs="Times New Roman"/>
        </w:rPr>
        <w:t>e clear about discussion versus decision-making</w:t>
      </w:r>
    </w:p>
    <w:p w14:paraId="469E86A1" w14:textId="77777777"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S</w:t>
      </w:r>
      <w:r w:rsidRPr="0038760B">
        <w:rPr>
          <w:rFonts w:ascii="Calibri" w:eastAsia="Calibri" w:hAnsi="Calibri" w:cs="Times New Roman"/>
        </w:rPr>
        <w:t>tart meetings on time</w:t>
      </w:r>
    </w:p>
    <w:p w14:paraId="4A9FB61D" w14:textId="4F48CE84" w:rsidR="0038760B" w:rsidRPr="0038760B" w:rsidRDefault="0038760B" w:rsidP="0038760B">
      <w:pPr>
        <w:rPr>
          <w:rFonts w:ascii="Calibri" w:eastAsia="Calibri" w:hAnsi="Calibri" w:cs="Times New Roman"/>
        </w:rPr>
      </w:pPr>
      <w:r w:rsidRPr="0038760B">
        <w:rPr>
          <w:rFonts w:ascii="Calibri Light" w:eastAsia="Times New Roman" w:hAnsi="Calibri Light" w:cs="Times New Roman"/>
          <w:spacing w:val="-10"/>
          <w:kern w:val="28"/>
          <w:sz w:val="56"/>
          <w:szCs w:val="56"/>
        </w:rPr>
        <w:t>O</w:t>
      </w:r>
      <w:r w:rsidRPr="0038760B">
        <w:rPr>
          <w:rFonts w:ascii="Calibri" w:eastAsia="Calibri" w:hAnsi="Calibri" w:cs="Times New Roman"/>
        </w:rPr>
        <w:t>bserve time frames</w:t>
      </w:r>
    </w:p>
    <w:p w14:paraId="6C1A5864" w14:textId="77777777" w:rsidR="0038760B" w:rsidRPr="0038760B" w:rsidRDefault="0038760B" w:rsidP="0038760B">
      <w:pPr>
        <w:rPr>
          <w:rFonts w:ascii="Calibri" w:eastAsia="Calibri" w:hAnsi="Calibri" w:cs="Times New Roman"/>
        </w:rPr>
        <w:sectPr w:rsidR="0038760B" w:rsidRPr="0038760B" w:rsidSect="00CD6BF7">
          <w:type w:val="continuous"/>
          <w:pgSz w:w="12240" w:h="15840"/>
          <w:pgMar w:top="1440" w:right="1440" w:bottom="173" w:left="1440" w:header="720" w:footer="720" w:gutter="0"/>
          <w:cols w:num="2" w:space="720"/>
          <w:docGrid w:linePitch="360"/>
        </w:sectPr>
      </w:pPr>
    </w:p>
    <w:p w14:paraId="67A6FB72" w14:textId="1866FC06" w:rsidR="0038760B" w:rsidRPr="0038760B" w:rsidRDefault="00271EC4" w:rsidP="0038760B">
      <w:pPr>
        <w:rPr>
          <w:rFonts w:ascii="Calibri" w:eastAsia="Calibri" w:hAnsi="Calibri" w:cs="Times New Roman"/>
        </w:rPr>
      </w:pPr>
      <w:r>
        <w:rPr>
          <w:noProof/>
        </w:rPr>
        <w:lastRenderedPageBreak/>
        <w:drawing>
          <wp:anchor distT="0" distB="0" distL="114300" distR="114300" simplePos="0" relativeHeight="251667456" behindDoc="1" locked="0" layoutInCell="1" allowOverlap="1" wp14:anchorId="65A25A44" wp14:editId="41DF432D">
            <wp:simplePos x="0" y="0"/>
            <wp:positionH relativeFrom="margin">
              <wp:align>center</wp:align>
            </wp:positionH>
            <wp:positionV relativeFrom="paragraph">
              <wp:posOffset>-509270</wp:posOffset>
            </wp:positionV>
            <wp:extent cx="1646555" cy="14986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555" cy="149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92513" w14:textId="23C65D92" w:rsidR="0038760B" w:rsidRPr="0038760B" w:rsidRDefault="0038760B" w:rsidP="0038760B">
      <w:pPr>
        <w:rPr>
          <w:rFonts w:ascii="Calibri" w:eastAsia="Calibri" w:hAnsi="Calibri" w:cs="Times New Roman"/>
        </w:rPr>
      </w:pPr>
    </w:p>
    <w:p w14:paraId="55E00984" w14:textId="6599E0D5" w:rsidR="0038760B" w:rsidRPr="0038760B" w:rsidRDefault="0038760B" w:rsidP="0038760B">
      <w:pPr>
        <w:rPr>
          <w:rFonts w:ascii="Calibri" w:eastAsia="Calibri" w:hAnsi="Calibri" w:cs="Times New Roman"/>
        </w:rPr>
      </w:pPr>
    </w:p>
    <w:p w14:paraId="0FA6ACF2" w14:textId="4F14BF6E" w:rsidR="0041663C" w:rsidRPr="0041663C" w:rsidRDefault="0038760B" w:rsidP="008C72AC">
      <w:pPr>
        <w:spacing w:after="0" w:line="240" w:lineRule="auto"/>
        <w:contextualSpacing/>
        <w:jc w:val="center"/>
        <w:rPr>
          <w:rFonts w:asciiTheme="majorHAnsi" w:eastAsia="Times New Roman" w:hAnsiTheme="majorHAnsi" w:cstheme="majorHAnsi"/>
          <w:b/>
          <w:bCs/>
          <w:i/>
          <w:iCs/>
          <w:color w:val="2F5496"/>
          <w:spacing w:val="-10"/>
          <w:kern w:val="28"/>
          <w:sz w:val="56"/>
          <w:szCs w:val="56"/>
        </w:rPr>
      </w:pPr>
      <w:r w:rsidRPr="0041663C">
        <w:rPr>
          <w:rFonts w:asciiTheme="majorHAnsi" w:eastAsia="Times New Roman" w:hAnsiTheme="majorHAnsi" w:cstheme="majorHAnsi"/>
          <w:b/>
          <w:bCs/>
          <w:i/>
          <w:iCs/>
          <w:color w:val="2F5496"/>
          <w:spacing w:val="-10"/>
          <w:kern w:val="28"/>
          <w:sz w:val="56"/>
          <w:szCs w:val="56"/>
        </w:rPr>
        <w:t xml:space="preserve">King County </w:t>
      </w:r>
      <w:r w:rsidR="008C72AC" w:rsidRPr="0041663C">
        <w:rPr>
          <w:rFonts w:asciiTheme="majorHAnsi" w:eastAsia="Times New Roman" w:hAnsiTheme="majorHAnsi" w:cstheme="majorHAnsi"/>
          <w:b/>
          <w:bCs/>
          <w:i/>
          <w:iCs/>
          <w:color w:val="2F5496"/>
          <w:spacing w:val="-10"/>
          <w:kern w:val="28"/>
          <w:sz w:val="56"/>
          <w:szCs w:val="56"/>
        </w:rPr>
        <w:t>Community Collaborative KC</w:t>
      </w:r>
      <w:r w:rsidR="0041663C" w:rsidRPr="0041663C">
        <w:rPr>
          <w:rFonts w:asciiTheme="majorHAnsi" w:eastAsia="Times New Roman" w:hAnsiTheme="majorHAnsi" w:cstheme="majorHAnsi"/>
          <w:b/>
          <w:bCs/>
          <w:i/>
          <w:iCs/>
          <w:color w:val="2F5496"/>
          <w:spacing w:val="-10"/>
          <w:kern w:val="28"/>
          <w:sz w:val="56"/>
          <w:szCs w:val="56"/>
        </w:rPr>
        <w:t>3</w:t>
      </w:r>
    </w:p>
    <w:p w14:paraId="30FDCC3A" w14:textId="28DBB475" w:rsidR="008C72AC" w:rsidRPr="0041663C" w:rsidRDefault="0041663C" w:rsidP="008C72AC">
      <w:pPr>
        <w:spacing w:after="0" w:line="240" w:lineRule="auto"/>
        <w:contextualSpacing/>
        <w:jc w:val="center"/>
        <w:rPr>
          <w:rFonts w:ascii="Calibri Light" w:eastAsia="Times New Roman" w:hAnsi="Calibri Light" w:cs="Times New Roman"/>
          <w:color w:val="2F5496"/>
          <w:spacing w:val="-10"/>
          <w:kern w:val="28"/>
          <w:sz w:val="44"/>
          <w:szCs w:val="44"/>
        </w:rPr>
      </w:pPr>
      <w:r w:rsidRPr="0041663C">
        <w:rPr>
          <w:rFonts w:ascii="Calibri Light" w:eastAsia="Times New Roman" w:hAnsi="Calibri Light" w:cs="Times New Roman"/>
          <w:b/>
          <w:bCs/>
          <w:i/>
          <w:color w:val="2F5496"/>
          <w:spacing w:val="-10"/>
          <w:kern w:val="28"/>
          <w:sz w:val="56"/>
          <w:szCs w:val="56"/>
        </w:rPr>
        <w:t xml:space="preserve"> </w:t>
      </w:r>
      <w:r w:rsidRPr="0041663C">
        <w:rPr>
          <w:rFonts w:ascii="Calibri Light" w:eastAsia="Times New Roman" w:hAnsi="Calibri Light" w:cs="Times New Roman"/>
          <w:b/>
          <w:bCs/>
          <w:i/>
          <w:color w:val="2F5496"/>
          <w:spacing w:val="-10"/>
          <w:kern w:val="28"/>
          <w:sz w:val="44"/>
          <w:szCs w:val="44"/>
        </w:rPr>
        <w:t>Voices of Change and Empowerment</w:t>
      </w:r>
    </w:p>
    <w:p w14:paraId="0ED9EEF6" w14:textId="0AFD42F1" w:rsidR="0038760B" w:rsidRPr="008C72AC" w:rsidRDefault="0038760B" w:rsidP="008C72AC">
      <w:pPr>
        <w:spacing w:after="0" w:line="240" w:lineRule="auto"/>
        <w:contextualSpacing/>
        <w:jc w:val="center"/>
        <w:rPr>
          <w:rFonts w:ascii="Calibri Light" w:eastAsia="Times New Roman" w:hAnsi="Calibri Light" w:cs="Times New Roman"/>
          <w:color w:val="2F5496"/>
          <w:spacing w:val="-10"/>
          <w:kern w:val="28"/>
          <w:sz w:val="40"/>
          <w:szCs w:val="40"/>
        </w:rPr>
      </w:pPr>
      <w:r w:rsidRPr="0038760B">
        <w:rPr>
          <w:rFonts w:ascii="Calibri Light" w:eastAsia="Times New Roman" w:hAnsi="Calibri Light" w:cs="Times New Roman"/>
          <w:color w:val="2F5496"/>
          <w:spacing w:val="-10"/>
          <w:kern w:val="28"/>
          <w:sz w:val="56"/>
          <w:szCs w:val="56"/>
        </w:rPr>
        <w:t xml:space="preserve"> </w:t>
      </w:r>
      <w:r w:rsidRPr="0041663C">
        <w:rPr>
          <w:rFonts w:ascii="Calibri Light" w:eastAsia="Times New Roman" w:hAnsi="Calibri Light" w:cs="Times New Roman"/>
          <w:color w:val="538135" w:themeColor="accent6" w:themeShade="BF"/>
          <w:spacing w:val="-10"/>
          <w:kern w:val="28"/>
          <w:sz w:val="40"/>
          <w:szCs w:val="40"/>
        </w:rPr>
        <w:t>Regional FYSPRT</w:t>
      </w:r>
    </w:p>
    <w:p w14:paraId="59B11D52"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rPr>
      </w:pPr>
    </w:p>
    <w:p w14:paraId="7ABEB757" w14:textId="77777777" w:rsidR="0038760B" w:rsidRPr="0038760B" w:rsidRDefault="0038760B" w:rsidP="0038760B">
      <w:pPr>
        <w:spacing w:after="0" w:line="240" w:lineRule="auto"/>
        <w:contextualSpacing/>
        <w:rPr>
          <w:rFonts w:ascii="Calibri Light" w:eastAsia="Times New Roman" w:hAnsi="Calibri Light" w:cs="Times New Roman"/>
          <w:spacing w:val="-10"/>
          <w:kern w:val="28"/>
          <w:sz w:val="56"/>
          <w:szCs w:val="56"/>
          <w:u w:val="single"/>
        </w:rPr>
      </w:pPr>
      <w:r w:rsidRPr="0038760B">
        <w:rPr>
          <w:rFonts w:ascii="Calibri Light" w:eastAsia="Times New Roman" w:hAnsi="Calibri Light" w:cs="Times New Roman"/>
          <w:spacing w:val="-10"/>
          <w:kern w:val="28"/>
          <w:sz w:val="56"/>
          <w:szCs w:val="56"/>
          <w:u w:val="single"/>
        </w:rPr>
        <w:t xml:space="preserve">Safety Plan </w:t>
      </w:r>
    </w:p>
    <w:p w14:paraId="018C7BAC" w14:textId="77777777" w:rsidR="0038760B" w:rsidRPr="0038760B" w:rsidRDefault="0038760B" w:rsidP="0038760B">
      <w:pPr>
        <w:rPr>
          <w:rFonts w:ascii="Calibri" w:eastAsia="Calibri" w:hAnsi="Calibri" w:cs="Times New Roman"/>
          <w:sz w:val="32"/>
          <w:szCs w:val="32"/>
        </w:rPr>
      </w:pPr>
    </w:p>
    <w:p w14:paraId="05711ABA" w14:textId="77777777" w:rsidR="0038760B" w:rsidRPr="0038760B" w:rsidRDefault="0038760B" w:rsidP="0038760B">
      <w:pPr>
        <w:rPr>
          <w:rFonts w:ascii="Calibri" w:eastAsia="Calibri" w:hAnsi="Calibri" w:cs="Times New Roman"/>
          <w:sz w:val="28"/>
          <w:szCs w:val="28"/>
        </w:rPr>
      </w:pPr>
      <w:r w:rsidRPr="0038760B">
        <w:rPr>
          <w:rFonts w:ascii="Calibri" w:eastAsia="Calibri" w:hAnsi="Calibri" w:cs="Times New Roman"/>
          <w:sz w:val="28"/>
          <w:szCs w:val="28"/>
        </w:rPr>
        <w:t>If anyone during the meeting begins to feel uneasy or frustrated:</w:t>
      </w:r>
    </w:p>
    <w:p w14:paraId="5F1B0F9C"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First take a break, Leave the room if needed, and use the coping skills that are familiar to you</w:t>
      </w:r>
    </w:p>
    <w:p w14:paraId="2C32C84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Second reach out to support people in the room </w:t>
      </w:r>
    </w:p>
    <w:p w14:paraId="333AC00F"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Third, Tri-leads will offer support to anyone who signals distress-emotionally or otherwise.</w:t>
      </w:r>
    </w:p>
    <w:p w14:paraId="6FE6DEFB" w14:textId="77777777" w:rsidR="0038760B" w:rsidRPr="0038760B" w:rsidRDefault="0038760B" w:rsidP="0038760B">
      <w:pPr>
        <w:numPr>
          <w:ilvl w:val="0"/>
          <w:numId w:val="14"/>
        </w:numPr>
        <w:contextualSpacing/>
        <w:rPr>
          <w:rFonts w:ascii="Calibri" w:eastAsia="Calibri" w:hAnsi="Calibri" w:cs="Times New Roman"/>
          <w:sz w:val="28"/>
          <w:szCs w:val="28"/>
        </w:rPr>
      </w:pPr>
      <w:r w:rsidRPr="0038760B">
        <w:rPr>
          <w:rFonts w:ascii="Calibri" w:eastAsia="Calibri" w:hAnsi="Calibri" w:cs="Times New Roman"/>
          <w:sz w:val="28"/>
          <w:szCs w:val="28"/>
        </w:rPr>
        <w:t>Lastly, reach out to those in the room who have background n de-escalation (all Tri-leads, Convener, Mental Health Provider</w:t>
      </w:r>
    </w:p>
    <w:p w14:paraId="070533BB" w14:textId="38B79FF8"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will identify exits for members and attends will know how to safely exit the room if needed</w:t>
      </w:r>
    </w:p>
    <w:p w14:paraId="6D9E39D0" w14:textId="3BFA40AA"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members and attendees agree to be present, aware and know who in the room (i.e. Tri-leads, Metal Health Providers individuals trained in de-escalation).</w:t>
      </w:r>
    </w:p>
    <w:p w14:paraId="6A1CD932" w14:textId="1FD319BC" w:rsidR="0038760B" w:rsidRPr="0038760B" w:rsidRDefault="008C72AC" w:rsidP="0038760B">
      <w:pPr>
        <w:rPr>
          <w:rFonts w:ascii="Calibri" w:eastAsia="Calibri" w:hAnsi="Calibri" w:cs="Times New Roman"/>
          <w:sz w:val="28"/>
          <w:szCs w:val="28"/>
        </w:rPr>
      </w:pPr>
      <w:r>
        <w:rPr>
          <w:rFonts w:ascii="Calibri" w:eastAsia="Calibri" w:hAnsi="Calibri" w:cs="Times New Roman"/>
          <w:sz w:val="28"/>
          <w:szCs w:val="28"/>
        </w:rPr>
        <w:t>KC3</w:t>
      </w:r>
      <w:r w:rsidR="0038760B" w:rsidRPr="0038760B">
        <w:rPr>
          <w:rFonts w:ascii="Calibri" w:eastAsia="Calibri" w:hAnsi="Calibri" w:cs="Times New Roman"/>
          <w:sz w:val="28"/>
          <w:szCs w:val="28"/>
        </w:rPr>
        <w:t xml:space="preserve"> Tri-leads and welcome committee will offer breaks to the group and individuals if conversations get heated or someone is signaling discomfort or distressed,</w:t>
      </w:r>
    </w:p>
    <w:p w14:paraId="6FC53E16" w14:textId="336BD911" w:rsidR="0038760B" w:rsidRPr="0038760B" w:rsidRDefault="0038760B" w:rsidP="0038760B">
      <w:pPr>
        <w:rPr>
          <w:rFonts w:ascii="Calibri" w:eastAsia="Calibri" w:hAnsi="Calibri" w:cs="Times New Roman"/>
          <w:sz w:val="28"/>
          <w:szCs w:val="28"/>
        </w:rPr>
      </w:pPr>
      <w:r w:rsidRPr="0038760B">
        <w:rPr>
          <w:rFonts w:ascii="Calibri Light" w:eastAsia="Times New Roman" w:hAnsi="Calibri Light" w:cs="Times New Roman"/>
          <w:spacing w:val="-10"/>
          <w:kern w:val="28"/>
          <w:sz w:val="28"/>
          <w:szCs w:val="28"/>
        </w:rPr>
        <w:t>If</w:t>
      </w:r>
      <w:r w:rsidRPr="0038760B">
        <w:rPr>
          <w:rFonts w:ascii="Calibri" w:eastAsia="Calibri" w:hAnsi="Calibri" w:cs="Times New Roman"/>
          <w:sz w:val="28"/>
          <w:szCs w:val="28"/>
        </w:rPr>
        <w:t xml:space="preserve"> Aggressive behavior is present and you have no experience with de-escalation </w:t>
      </w:r>
      <w:r w:rsidR="00351EEF" w:rsidRPr="0038760B">
        <w:rPr>
          <w:rFonts w:ascii="Calibri" w:eastAsia="Calibri" w:hAnsi="Calibri" w:cs="Times New Roman"/>
          <w:sz w:val="28"/>
          <w:szCs w:val="28"/>
        </w:rPr>
        <w:t>techniques,</w:t>
      </w:r>
      <w:r w:rsidRPr="0038760B">
        <w:rPr>
          <w:rFonts w:ascii="Calibri" w:eastAsia="Calibri" w:hAnsi="Calibri" w:cs="Times New Roman"/>
          <w:sz w:val="28"/>
          <w:szCs w:val="28"/>
        </w:rPr>
        <w:t xml:space="preserve"> please find an exit and leave the room.</w:t>
      </w:r>
    </w:p>
    <w:p w14:paraId="7CEBB38C" w14:textId="2E76CB5C" w:rsidR="0038760B" w:rsidRPr="0038760B" w:rsidRDefault="0038760B" w:rsidP="0038760B">
      <w:pPr>
        <w:numPr>
          <w:ilvl w:val="0"/>
          <w:numId w:val="15"/>
        </w:numPr>
        <w:contextualSpacing/>
        <w:rPr>
          <w:rFonts w:ascii="Calibri" w:eastAsia="Calibri" w:hAnsi="Calibri" w:cs="Times New Roman"/>
          <w:sz w:val="28"/>
          <w:szCs w:val="28"/>
        </w:rPr>
      </w:pPr>
      <w:r w:rsidRPr="0038760B">
        <w:rPr>
          <w:rFonts w:ascii="Calibri" w:eastAsia="Calibri" w:hAnsi="Calibri" w:cs="Times New Roman"/>
          <w:sz w:val="28"/>
          <w:szCs w:val="28"/>
        </w:rPr>
        <w:t xml:space="preserve">IF you do have de-escalation experience you may provide support if you feel comfortable with this. If you feel unsafe or prefer to not engage with an aggressive </w:t>
      </w:r>
      <w:r w:rsidR="00351EEF" w:rsidRPr="0038760B">
        <w:rPr>
          <w:rFonts w:ascii="Calibri" w:eastAsia="Calibri" w:hAnsi="Calibri" w:cs="Times New Roman"/>
          <w:sz w:val="28"/>
          <w:szCs w:val="28"/>
        </w:rPr>
        <w:t>individual,</w:t>
      </w:r>
      <w:r w:rsidRPr="0038760B">
        <w:rPr>
          <w:rFonts w:ascii="Calibri" w:eastAsia="Calibri" w:hAnsi="Calibri" w:cs="Times New Roman"/>
          <w:sz w:val="28"/>
          <w:szCs w:val="28"/>
        </w:rPr>
        <w:t xml:space="preserve"> please find safe space and/or exit the room.</w:t>
      </w:r>
    </w:p>
    <w:p w14:paraId="22BCEF2F" w14:textId="6C4BC3D3" w:rsidR="0038760B" w:rsidRDefault="0038760B" w:rsidP="0038760B">
      <w:pPr>
        <w:tabs>
          <w:tab w:val="left" w:pos="5040"/>
          <w:tab w:val="right" w:pos="9270"/>
        </w:tabs>
        <w:rPr>
          <w:i/>
        </w:rPr>
      </w:pPr>
    </w:p>
    <w:p w14:paraId="08ED45A2" w14:textId="77777777" w:rsidR="00906A1A" w:rsidRDefault="00906A1A" w:rsidP="00906A1A">
      <w:pPr>
        <w:rPr>
          <w:b/>
          <w:bCs/>
          <w:i/>
          <w:iCs/>
          <w:color w:val="C45911" w:themeColor="accent2" w:themeShade="BF"/>
          <w:sz w:val="40"/>
          <w:szCs w:val="40"/>
          <w:u w:val="single"/>
        </w:rPr>
      </w:pPr>
    </w:p>
    <w:p w14:paraId="7FFECE5A" w14:textId="290C7927" w:rsidR="00CE202A" w:rsidRPr="00066F02" w:rsidRDefault="00CE202A" w:rsidP="00906A1A">
      <w:pPr>
        <w:rPr>
          <w:b/>
          <w:bCs/>
          <w:i/>
          <w:iCs/>
          <w:sz w:val="40"/>
          <w:szCs w:val="40"/>
          <w:u w:val="single"/>
        </w:rPr>
      </w:pPr>
      <w:r w:rsidRPr="00066F02">
        <w:rPr>
          <w:b/>
          <w:bCs/>
          <w:i/>
          <w:iCs/>
          <w:color w:val="C45911" w:themeColor="accent2" w:themeShade="BF"/>
          <w:sz w:val="40"/>
          <w:szCs w:val="40"/>
          <w:u w:val="single"/>
        </w:rPr>
        <w:lastRenderedPageBreak/>
        <w:t>Sharing Resources and information</w:t>
      </w:r>
      <w:r w:rsidR="00456A23" w:rsidRPr="00066F02">
        <w:rPr>
          <w:b/>
          <w:bCs/>
          <w:i/>
          <w:iCs/>
          <w:color w:val="C45911" w:themeColor="accent2" w:themeShade="BF"/>
          <w:sz w:val="40"/>
          <w:szCs w:val="40"/>
          <w:u w:val="single"/>
        </w:rPr>
        <w:t xml:space="preserve"> for Famil</w:t>
      </w:r>
      <w:r w:rsidR="00066F02" w:rsidRPr="00066F02">
        <w:rPr>
          <w:b/>
          <w:bCs/>
          <w:i/>
          <w:iCs/>
          <w:color w:val="C45911" w:themeColor="accent2" w:themeShade="BF"/>
          <w:sz w:val="40"/>
          <w:szCs w:val="40"/>
          <w:u w:val="single"/>
        </w:rPr>
        <w:t>ies</w:t>
      </w:r>
    </w:p>
    <w:tbl>
      <w:tblPr>
        <w:tblW w:w="5000" w:type="pct"/>
        <w:tblCellMar>
          <w:left w:w="0" w:type="dxa"/>
          <w:right w:w="0" w:type="dxa"/>
        </w:tblCellMar>
        <w:tblLook w:val="04A0" w:firstRow="1" w:lastRow="0" w:firstColumn="1" w:lastColumn="0" w:noHBand="0" w:noVBand="1"/>
      </w:tblPr>
      <w:tblGrid>
        <w:gridCol w:w="10800"/>
      </w:tblGrid>
      <w:tr w:rsidR="00BC6E8E" w:rsidRPr="00BC6E8E" w14:paraId="067FA836" w14:textId="77777777" w:rsidTr="00271EC4">
        <w:tc>
          <w:tcPr>
            <w:tcW w:w="0" w:type="auto"/>
            <w:tcMar>
              <w:top w:w="150" w:type="dxa"/>
              <w:left w:w="300" w:type="dxa"/>
              <w:bottom w:w="150" w:type="dxa"/>
              <w:right w:w="300" w:type="dxa"/>
            </w:tcMar>
          </w:tcPr>
          <w:p w14:paraId="0F13D283" w14:textId="47982EF1" w:rsidR="00BC6E8E" w:rsidRPr="00BC6E8E" w:rsidRDefault="00BC6E8E" w:rsidP="00BC6E8E">
            <w:pPr>
              <w:spacing w:after="0" w:line="240" w:lineRule="auto"/>
              <w:rPr>
                <w:rFonts w:ascii="Arial" w:eastAsia="Times New Roman" w:hAnsi="Arial" w:cs="Arial"/>
                <w:color w:val="403F42"/>
                <w:sz w:val="18"/>
                <w:szCs w:val="18"/>
              </w:rPr>
            </w:pPr>
          </w:p>
        </w:tc>
      </w:tr>
    </w:tbl>
    <w:p w14:paraId="6A64D111" w14:textId="77777777" w:rsidR="00BC6E8E" w:rsidRPr="00BC6E8E" w:rsidRDefault="00BC6E8E" w:rsidP="00BC6E8E">
      <w:pPr>
        <w:spacing w:after="0" w:line="240" w:lineRule="auto"/>
        <w:rPr>
          <w:rFonts w:ascii="Calibri" w:eastAsia="Times New Roman" w:hAnsi="Calibri" w:cs="Times New Roman"/>
          <w:vanish/>
        </w:rPr>
      </w:pPr>
    </w:p>
    <w:tbl>
      <w:tblPr>
        <w:tblW w:w="5000" w:type="pct"/>
        <w:tblCellMar>
          <w:left w:w="0" w:type="dxa"/>
          <w:right w:w="0" w:type="dxa"/>
        </w:tblCellMar>
        <w:tblLook w:val="04A0" w:firstRow="1" w:lastRow="0" w:firstColumn="1" w:lastColumn="0" w:noHBand="0" w:noVBand="1"/>
      </w:tblPr>
      <w:tblGrid>
        <w:gridCol w:w="10800"/>
      </w:tblGrid>
      <w:tr w:rsidR="00BC6E8E" w:rsidRPr="00BC6E8E" w14:paraId="39CD41BE" w14:textId="77777777" w:rsidTr="00BC6E8E">
        <w:tc>
          <w:tcPr>
            <w:tcW w:w="0" w:type="auto"/>
            <w:tcMar>
              <w:top w:w="150" w:type="dxa"/>
              <w:left w:w="300" w:type="dxa"/>
              <w:bottom w:w="150" w:type="dxa"/>
              <w:right w:w="300" w:type="dxa"/>
            </w:tcMar>
          </w:tcPr>
          <w:p w14:paraId="07E6BC2A" w14:textId="77777777" w:rsidR="00BC6E8E" w:rsidRPr="00BC6E8E" w:rsidRDefault="00BC6E8E" w:rsidP="00BC6E8E">
            <w:pPr>
              <w:spacing w:after="0" w:line="240" w:lineRule="auto"/>
              <w:jc w:val="center"/>
              <w:rPr>
                <w:rFonts w:ascii="Arial" w:eastAsia="Times New Roman" w:hAnsi="Arial" w:cs="Arial"/>
                <w:color w:val="403F42"/>
                <w:sz w:val="18"/>
                <w:szCs w:val="18"/>
              </w:rPr>
            </w:pPr>
          </w:p>
        </w:tc>
      </w:tr>
      <w:tr w:rsidR="00BC6E8E" w14:paraId="18B4A51E" w14:textId="77777777" w:rsidTr="00271EC4">
        <w:tblPrEx>
          <w:tblCellMar>
            <w:left w:w="108" w:type="dxa"/>
            <w:right w:w="108" w:type="dxa"/>
          </w:tblCellMar>
        </w:tblPrEx>
        <w:tc>
          <w:tcPr>
            <w:tcW w:w="0" w:type="auto"/>
            <w:tcMar>
              <w:top w:w="0" w:type="dxa"/>
              <w:left w:w="0" w:type="dxa"/>
              <w:bottom w:w="0" w:type="dxa"/>
              <w:right w:w="0" w:type="dxa"/>
            </w:tcMar>
          </w:tcPr>
          <w:p w14:paraId="290750D4" w14:textId="77777777" w:rsidR="00BC6E8E" w:rsidRDefault="00BC6E8E">
            <w:pPr>
              <w:jc w:val="center"/>
              <w:rPr>
                <w:rFonts w:ascii="Times New Roman" w:eastAsia="Times New Roman" w:hAnsi="Times New Roman" w:cs="Times New Roman"/>
                <w:sz w:val="20"/>
                <w:szCs w:val="20"/>
              </w:rPr>
            </w:pPr>
          </w:p>
        </w:tc>
      </w:tr>
    </w:tbl>
    <w:p w14:paraId="6ABA4511" w14:textId="5DB4E651" w:rsidR="00066F02" w:rsidRPr="00F63EC6" w:rsidRDefault="00066F02" w:rsidP="00F63EC6">
      <w:pPr>
        <w:pBdr>
          <w:bottom w:val="single" w:sz="4" w:space="1" w:color="auto"/>
        </w:pBdr>
        <w:rPr>
          <w:sz w:val="32"/>
          <w:szCs w:val="32"/>
          <w:u w:val="single"/>
        </w:rPr>
      </w:pPr>
    </w:p>
    <w:p w14:paraId="6AAF83C6" w14:textId="77777777" w:rsidR="00BC6E8E" w:rsidRDefault="00BC6E8E" w:rsidP="001F2AC8">
      <w:pPr>
        <w:rPr>
          <w:sz w:val="32"/>
          <w:szCs w:val="32"/>
        </w:rPr>
      </w:pPr>
    </w:p>
    <w:p w14:paraId="6720DA44" w14:textId="344DACB7" w:rsidR="00066F02" w:rsidRDefault="00066F02" w:rsidP="001F2AC8">
      <w:pPr>
        <w:rPr>
          <w:sz w:val="32"/>
          <w:szCs w:val="32"/>
        </w:rPr>
      </w:pPr>
    </w:p>
    <w:p w14:paraId="3A0CDEFA" w14:textId="77777777" w:rsidR="001B3E75" w:rsidRPr="00592158" w:rsidRDefault="001B3E75" w:rsidP="001F2AC8">
      <w:pPr>
        <w:rPr>
          <w:sz w:val="32"/>
          <w:szCs w:val="32"/>
        </w:rPr>
      </w:pPr>
    </w:p>
    <w:p w14:paraId="62C26882" w14:textId="0FC75E4B" w:rsidR="00456A23" w:rsidRDefault="00456A23" w:rsidP="001F2AC8">
      <w:r>
        <w:rPr>
          <w:rFonts w:ascii="Arial" w:eastAsia="Times New Roman" w:hAnsi="Arial" w:cs="Arial"/>
          <w:color w:val="403F42"/>
          <w:sz w:val="18"/>
          <w:szCs w:val="18"/>
        </w:rPr>
        <w:t xml:space="preserve"> </w:t>
      </w:r>
    </w:p>
    <w:sectPr w:rsidR="00456A23" w:rsidSect="00CD6BF7">
      <w:pgSz w:w="12240" w:h="15840"/>
      <w:pgMar w:top="720"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0289" w14:textId="77777777" w:rsidR="001625A7" w:rsidRDefault="001625A7" w:rsidP="00777A90">
      <w:pPr>
        <w:spacing w:after="0" w:line="240" w:lineRule="auto"/>
      </w:pPr>
      <w:r>
        <w:separator/>
      </w:r>
    </w:p>
  </w:endnote>
  <w:endnote w:type="continuationSeparator" w:id="0">
    <w:p w14:paraId="64CDD721" w14:textId="77777777" w:rsidR="001625A7" w:rsidRDefault="001625A7"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4" w14:textId="77777777" w:rsidR="002B1781" w:rsidRDefault="002B1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EDFB" w14:textId="77777777" w:rsidR="002B1781" w:rsidRDefault="002B1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230" w14:textId="77777777" w:rsidR="002B1781" w:rsidRDefault="002B1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CCB6" w14:textId="77777777" w:rsidR="001625A7" w:rsidRDefault="001625A7" w:rsidP="00777A90">
      <w:pPr>
        <w:spacing w:after="0" w:line="240" w:lineRule="auto"/>
      </w:pPr>
      <w:r>
        <w:separator/>
      </w:r>
    </w:p>
  </w:footnote>
  <w:footnote w:type="continuationSeparator" w:id="0">
    <w:p w14:paraId="777CEA2B" w14:textId="77777777" w:rsidR="001625A7" w:rsidRDefault="001625A7" w:rsidP="0077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1AE" w14:textId="77777777" w:rsidR="002B1781" w:rsidRDefault="002B17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29A9" w14:textId="77777777" w:rsidR="002B1781" w:rsidRDefault="002B1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EDEF" w14:textId="77777777" w:rsidR="002B1781" w:rsidRDefault="002B1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290"/>
    <w:multiLevelType w:val="hybridMultilevel"/>
    <w:tmpl w:val="47CCAF66"/>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1" w15:restartNumberingAfterBreak="0">
    <w:nsid w:val="0D7A4484"/>
    <w:multiLevelType w:val="multilevel"/>
    <w:tmpl w:val="80585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101BC"/>
    <w:multiLevelType w:val="hybridMultilevel"/>
    <w:tmpl w:val="5EB83F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A6AFF"/>
    <w:multiLevelType w:val="hybridMultilevel"/>
    <w:tmpl w:val="FDC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97622"/>
    <w:multiLevelType w:val="hybridMultilevel"/>
    <w:tmpl w:val="892A980C"/>
    <w:lvl w:ilvl="0" w:tplc="8264C47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B2703B"/>
    <w:multiLevelType w:val="hybridMultilevel"/>
    <w:tmpl w:val="BA7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16BF"/>
    <w:multiLevelType w:val="hybridMultilevel"/>
    <w:tmpl w:val="90C2C7BE"/>
    <w:lvl w:ilvl="0" w:tplc="04090001">
      <w:start w:val="1"/>
      <w:numFmt w:val="bullet"/>
      <w:lvlText w:val=""/>
      <w:lvlJc w:val="left"/>
      <w:pPr>
        <w:ind w:left="9989" w:hanging="360"/>
      </w:pPr>
      <w:rPr>
        <w:rFonts w:ascii="Symbol" w:hAnsi="Symbol" w:hint="default"/>
      </w:rPr>
    </w:lvl>
    <w:lvl w:ilvl="1" w:tplc="04090003" w:tentative="1">
      <w:start w:val="1"/>
      <w:numFmt w:val="bullet"/>
      <w:lvlText w:val="o"/>
      <w:lvlJc w:val="left"/>
      <w:pPr>
        <w:ind w:left="10709" w:hanging="360"/>
      </w:pPr>
      <w:rPr>
        <w:rFonts w:ascii="Courier New" w:hAnsi="Courier New" w:cs="Courier New" w:hint="default"/>
      </w:rPr>
    </w:lvl>
    <w:lvl w:ilvl="2" w:tplc="04090005" w:tentative="1">
      <w:start w:val="1"/>
      <w:numFmt w:val="bullet"/>
      <w:lvlText w:val=""/>
      <w:lvlJc w:val="left"/>
      <w:pPr>
        <w:ind w:left="11429" w:hanging="360"/>
      </w:pPr>
      <w:rPr>
        <w:rFonts w:ascii="Wingdings" w:hAnsi="Wingdings" w:hint="default"/>
      </w:rPr>
    </w:lvl>
    <w:lvl w:ilvl="3" w:tplc="04090001" w:tentative="1">
      <w:start w:val="1"/>
      <w:numFmt w:val="bullet"/>
      <w:lvlText w:val=""/>
      <w:lvlJc w:val="left"/>
      <w:pPr>
        <w:ind w:left="12149" w:hanging="360"/>
      </w:pPr>
      <w:rPr>
        <w:rFonts w:ascii="Symbol" w:hAnsi="Symbol" w:hint="default"/>
      </w:rPr>
    </w:lvl>
    <w:lvl w:ilvl="4" w:tplc="04090003" w:tentative="1">
      <w:start w:val="1"/>
      <w:numFmt w:val="bullet"/>
      <w:lvlText w:val="o"/>
      <w:lvlJc w:val="left"/>
      <w:pPr>
        <w:ind w:left="12869" w:hanging="360"/>
      </w:pPr>
      <w:rPr>
        <w:rFonts w:ascii="Courier New" w:hAnsi="Courier New" w:cs="Courier New" w:hint="default"/>
      </w:rPr>
    </w:lvl>
    <w:lvl w:ilvl="5" w:tplc="04090005" w:tentative="1">
      <w:start w:val="1"/>
      <w:numFmt w:val="bullet"/>
      <w:lvlText w:val=""/>
      <w:lvlJc w:val="left"/>
      <w:pPr>
        <w:ind w:left="13589" w:hanging="360"/>
      </w:pPr>
      <w:rPr>
        <w:rFonts w:ascii="Wingdings" w:hAnsi="Wingdings" w:hint="default"/>
      </w:rPr>
    </w:lvl>
    <w:lvl w:ilvl="6" w:tplc="04090001" w:tentative="1">
      <w:start w:val="1"/>
      <w:numFmt w:val="bullet"/>
      <w:lvlText w:val=""/>
      <w:lvlJc w:val="left"/>
      <w:pPr>
        <w:ind w:left="14309" w:hanging="360"/>
      </w:pPr>
      <w:rPr>
        <w:rFonts w:ascii="Symbol" w:hAnsi="Symbol" w:hint="default"/>
      </w:rPr>
    </w:lvl>
    <w:lvl w:ilvl="7" w:tplc="04090003" w:tentative="1">
      <w:start w:val="1"/>
      <w:numFmt w:val="bullet"/>
      <w:lvlText w:val="o"/>
      <w:lvlJc w:val="left"/>
      <w:pPr>
        <w:ind w:left="15029" w:hanging="360"/>
      </w:pPr>
      <w:rPr>
        <w:rFonts w:ascii="Courier New" w:hAnsi="Courier New" w:cs="Courier New" w:hint="default"/>
      </w:rPr>
    </w:lvl>
    <w:lvl w:ilvl="8" w:tplc="04090005" w:tentative="1">
      <w:start w:val="1"/>
      <w:numFmt w:val="bullet"/>
      <w:lvlText w:val=""/>
      <w:lvlJc w:val="left"/>
      <w:pPr>
        <w:ind w:left="15749" w:hanging="360"/>
      </w:pPr>
      <w:rPr>
        <w:rFonts w:ascii="Wingdings" w:hAnsi="Wingdings" w:hint="default"/>
      </w:rPr>
    </w:lvl>
  </w:abstractNum>
  <w:abstractNum w:abstractNumId="7" w15:restartNumberingAfterBreak="0">
    <w:nsid w:val="38D04D64"/>
    <w:multiLevelType w:val="hybridMultilevel"/>
    <w:tmpl w:val="71CAB820"/>
    <w:lvl w:ilvl="0" w:tplc="0409000F">
      <w:start w:val="1"/>
      <w:numFmt w:val="decimal"/>
      <w:lvlText w:val="%1."/>
      <w:lvlJc w:val="left"/>
      <w:pPr>
        <w:ind w:left="9989" w:hanging="360"/>
      </w:pPr>
    </w:lvl>
    <w:lvl w:ilvl="1" w:tplc="04090019" w:tentative="1">
      <w:start w:val="1"/>
      <w:numFmt w:val="lowerLetter"/>
      <w:lvlText w:val="%2."/>
      <w:lvlJc w:val="left"/>
      <w:pPr>
        <w:ind w:left="10709" w:hanging="360"/>
      </w:pPr>
    </w:lvl>
    <w:lvl w:ilvl="2" w:tplc="0409001B" w:tentative="1">
      <w:start w:val="1"/>
      <w:numFmt w:val="lowerRoman"/>
      <w:lvlText w:val="%3."/>
      <w:lvlJc w:val="right"/>
      <w:pPr>
        <w:ind w:left="11429" w:hanging="180"/>
      </w:pPr>
    </w:lvl>
    <w:lvl w:ilvl="3" w:tplc="0409000F" w:tentative="1">
      <w:start w:val="1"/>
      <w:numFmt w:val="decimal"/>
      <w:lvlText w:val="%4."/>
      <w:lvlJc w:val="left"/>
      <w:pPr>
        <w:ind w:left="12149" w:hanging="360"/>
      </w:pPr>
    </w:lvl>
    <w:lvl w:ilvl="4" w:tplc="04090019" w:tentative="1">
      <w:start w:val="1"/>
      <w:numFmt w:val="lowerLetter"/>
      <w:lvlText w:val="%5."/>
      <w:lvlJc w:val="left"/>
      <w:pPr>
        <w:ind w:left="12869" w:hanging="360"/>
      </w:pPr>
    </w:lvl>
    <w:lvl w:ilvl="5" w:tplc="0409001B" w:tentative="1">
      <w:start w:val="1"/>
      <w:numFmt w:val="lowerRoman"/>
      <w:lvlText w:val="%6."/>
      <w:lvlJc w:val="right"/>
      <w:pPr>
        <w:ind w:left="13589" w:hanging="180"/>
      </w:pPr>
    </w:lvl>
    <w:lvl w:ilvl="6" w:tplc="0409000F" w:tentative="1">
      <w:start w:val="1"/>
      <w:numFmt w:val="decimal"/>
      <w:lvlText w:val="%7."/>
      <w:lvlJc w:val="left"/>
      <w:pPr>
        <w:ind w:left="14309" w:hanging="360"/>
      </w:pPr>
    </w:lvl>
    <w:lvl w:ilvl="7" w:tplc="04090019" w:tentative="1">
      <w:start w:val="1"/>
      <w:numFmt w:val="lowerLetter"/>
      <w:lvlText w:val="%8."/>
      <w:lvlJc w:val="left"/>
      <w:pPr>
        <w:ind w:left="15029" w:hanging="360"/>
      </w:pPr>
    </w:lvl>
    <w:lvl w:ilvl="8" w:tplc="0409001B" w:tentative="1">
      <w:start w:val="1"/>
      <w:numFmt w:val="lowerRoman"/>
      <w:lvlText w:val="%9."/>
      <w:lvlJc w:val="right"/>
      <w:pPr>
        <w:ind w:left="15749" w:hanging="180"/>
      </w:pPr>
    </w:lvl>
  </w:abstractNum>
  <w:abstractNum w:abstractNumId="8" w15:restartNumberingAfterBreak="0">
    <w:nsid w:val="3AA15FA4"/>
    <w:multiLevelType w:val="hybridMultilevel"/>
    <w:tmpl w:val="B574B6B8"/>
    <w:lvl w:ilvl="0" w:tplc="1A2C8A5A">
      <w:start w:val="1"/>
      <w:numFmt w:val="bullet"/>
      <w:lvlText w:val=""/>
      <w:lvlJc w:val="left"/>
      <w:pPr>
        <w:ind w:left="720" w:hanging="360"/>
      </w:pPr>
      <w:rPr>
        <w:rFonts w:ascii="Symbol" w:hAnsi="Symbol" w:cs="Times New Roman" w:hint="default"/>
        <w:color w:val="auto"/>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AFB"/>
    <w:multiLevelType w:val="hybridMultilevel"/>
    <w:tmpl w:val="DB76CFD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0" w15:restartNumberingAfterBreak="0">
    <w:nsid w:val="3C6830CF"/>
    <w:multiLevelType w:val="hybridMultilevel"/>
    <w:tmpl w:val="6C9C1A4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15:restartNumberingAfterBreak="0">
    <w:nsid w:val="42213267"/>
    <w:multiLevelType w:val="hybridMultilevel"/>
    <w:tmpl w:val="FDE2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A0DE8"/>
    <w:multiLevelType w:val="hybridMultilevel"/>
    <w:tmpl w:val="555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232CC"/>
    <w:multiLevelType w:val="hybridMultilevel"/>
    <w:tmpl w:val="DF80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654CF"/>
    <w:multiLevelType w:val="hybridMultilevel"/>
    <w:tmpl w:val="C57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330E7"/>
    <w:multiLevelType w:val="multilevel"/>
    <w:tmpl w:val="74E6F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02C74"/>
    <w:multiLevelType w:val="hybridMultilevel"/>
    <w:tmpl w:val="23F4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A7CE1"/>
    <w:multiLevelType w:val="multilevel"/>
    <w:tmpl w:val="1FE8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B46CF"/>
    <w:multiLevelType w:val="multilevel"/>
    <w:tmpl w:val="606C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4BAB"/>
    <w:multiLevelType w:val="hybridMultilevel"/>
    <w:tmpl w:val="22E0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D57B6"/>
    <w:multiLevelType w:val="multilevel"/>
    <w:tmpl w:val="324A9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491C6A"/>
    <w:multiLevelType w:val="hybridMultilevel"/>
    <w:tmpl w:val="9D5C7B9A"/>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2" w15:restartNumberingAfterBreak="0">
    <w:nsid w:val="72BF6010"/>
    <w:multiLevelType w:val="hybridMultilevel"/>
    <w:tmpl w:val="3D1A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2274D"/>
    <w:multiLevelType w:val="multilevel"/>
    <w:tmpl w:val="EA3E1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227F96"/>
    <w:multiLevelType w:val="hybridMultilevel"/>
    <w:tmpl w:val="D28E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486298">
    <w:abstractNumId w:val="11"/>
  </w:num>
  <w:num w:numId="2" w16cid:durableId="1396273173">
    <w:abstractNumId w:val="13"/>
  </w:num>
  <w:num w:numId="3" w16cid:durableId="694116219">
    <w:abstractNumId w:val="3"/>
  </w:num>
  <w:num w:numId="4" w16cid:durableId="1383408757">
    <w:abstractNumId w:val="14"/>
  </w:num>
  <w:num w:numId="5" w16cid:durableId="369457185">
    <w:abstractNumId w:val="24"/>
  </w:num>
  <w:num w:numId="6" w16cid:durableId="539821290">
    <w:abstractNumId w:val="22"/>
  </w:num>
  <w:num w:numId="7" w16cid:durableId="968247601">
    <w:abstractNumId w:val="16"/>
  </w:num>
  <w:num w:numId="8" w16cid:durableId="1317807274">
    <w:abstractNumId w:val="12"/>
  </w:num>
  <w:num w:numId="9" w16cid:durableId="1674137391">
    <w:abstractNumId w:val="8"/>
  </w:num>
  <w:num w:numId="10" w16cid:durableId="1929541490">
    <w:abstractNumId w:val="9"/>
  </w:num>
  <w:num w:numId="11" w16cid:durableId="1960450011">
    <w:abstractNumId w:val="6"/>
  </w:num>
  <w:num w:numId="12" w16cid:durableId="1045371903">
    <w:abstractNumId w:val="0"/>
  </w:num>
  <w:num w:numId="13" w16cid:durableId="1975984886">
    <w:abstractNumId w:val="7"/>
  </w:num>
  <w:num w:numId="14" w16cid:durableId="1300569985">
    <w:abstractNumId w:val="19"/>
  </w:num>
  <w:num w:numId="15" w16cid:durableId="522787818">
    <w:abstractNumId w:val="5"/>
  </w:num>
  <w:num w:numId="16" w16cid:durableId="608397349">
    <w:abstractNumId w:val="1"/>
  </w:num>
  <w:num w:numId="17" w16cid:durableId="848369987">
    <w:abstractNumId w:val="18"/>
  </w:num>
  <w:num w:numId="18" w16cid:durableId="335546980">
    <w:abstractNumId w:val="17"/>
  </w:num>
  <w:num w:numId="19" w16cid:durableId="1466704958">
    <w:abstractNumId w:val="20"/>
  </w:num>
  <w:num w:numId="20" w16cid:durableId="248585871">
    <w:abstractNumId w:val="15"/>
  </w:num>
  <w:num w:numId="21" w16cid:durableId="2054186594">
    <w:abstractNumId w:val="4"/>
  </w:num>
  <w:num w:numId="22" w16cid:durableId="1030640433">
    <w:abstractNumId w:val="10"/>
  </w:num>
  <w:num w:numId="23" w16cid:durableId="2066025551">
    <w:abstractNumId w:val="21"/>
  </w:num>
  <w:num w:numId="24" w16cid:durableId="1472795010">
    <w:abstractNumId w:val="23"/>
  </w:num>
  <w:num w:numId="25" w16cid:durableId="135098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48"/>
    <w:rsid w:val="0000062C"/>
    <w:rsid w:val="000101B9"/>
    <w:rsid w:val="0001372B"/>
    <w:rsid w:val="00014263"/>
    <w:rsid w:val="00015C82"/>
    <w:rsid w:val="000421DC"/>
    <w:rsid w:val="000422A5"/>
    <w:rsid w:val="00045FC7"/>
    <w:rsid w:val="00051439"/>
    <w:rsid w:val="000568DF"/>
    <w:rsid w:val="00066F02"/>
    <w:rsid w:val="0008303F"/>
    <w:rsid w:val="000838DD"/>
    <w:rsid w:val="0008653D"/>
    <w:rsid w:val="000950BA"/>
    <w:rsid w:val="0009563B"/>
    <w:rsid w:val="000B04EA"/>
    <w:rsid w:val="000B224D"/>
    <w:rsid w:val="000B2E2A"/>
    <w:rsid w:val="000B4BC5"/>
    <w:rsid w:val="000D383D"/>
    <w:rsid w:val="000D4613"/>
    <w:rsid w:val="000D6575"/>
    <w:rsid w:val="000E1BBF"/>
    <w:rsid w:val="000F65D1"/>
    <w:rsid w:val="000F73B3"/>
    <w:rsid w:val="000F74BA"/>
    <w:rsid w:val="00106122"/>
    <w:rsid w:val="001074E9"/>
    <w:rsid w:val="00113E5F"/>
    <w:rsid w:val="00115668"/>
    <w:rsid w:val="001176C7"/>
    <w:rsid w:val="001234F3"/>
    <w:rsid w:val="00131F1F"/>
    <w:rsid w:val="001413E0"/>
    <w:rsid w:val="00150DB1"/>
    <w:rsid w:val="00155EE2"/>
    <w:rsid w:val="001621F7"/>
    <w:rsid w:val="001625A7"/>
    <w:rsid w:val="001906FF"/>
    <w:rsid w:val="001977E3"/>
    <w:rsid w:val="001A1609"/>
    <w:rsid w:val="001B3E75"/>
    <w:rsid w:val="001C4AA7"/>
    <w:rsid w:val="001D3D92"/>
    <w:rsid w:val="001E3717"/>
    <w:rsid w:val="001F2AC8"/>
    <w:rsid w:val="001F6336"/>
    <w:rsid w:val="002116D2"/>
    <w:rsid w:val="00224A1A"/>
    <w:rsid w:val="00224DF7"/>
    <w:rsid w:val="00230CF6"/>
    <w:rsid w:val="00234689"/>
    <w:rsid w:val="00237671"/>
    <w:rsid w:val="002402BB"/>
    <w:rsid w:val="00241E06"/>
    <w:rsid w:val="0025028F"/>
    <w:rsid w:val="00253EDC"/>
    <w:rsid w:val="002557B5"/>
    <w:rsid w:val="00265064"/>
    <w:rsid w:val="00265EF9"/>
    <w:rsid w:val="00271EC4"/>
    <w:rsid w:val="00273FFF"/>
    <w:rsid w:val="00277B1C"/>
    <w:rsid w:val="002935E1"/>
    <w:rsid w:val="002945B9"/>
    <w:rsid w:val="002A1D5E"/>
    <w:rsid w:val="002A6E65"/>
    <w:rsid w:val="002B11D0"/>
    <w:rsid w:val="002B1781"/>
    <w:rsid w:val="002B57ED"/>
    <w:rsid w:val="002C4E96"/>
    <w:rsid w:val="002C64D7"/>
    <w:rsid w:val="002D0D8C"/>
    <w:rsid w:val="002D218E"/>
    <w:rsid w:val="002D3E7E"/>
    <w:rsid w:val="002D55A9"/>
    <w:rsid w:val="002D56B4"/>
    <w:rsid w:val="0030681F"/>
    <w:rsid w:val="00306A33"/>
    <w:rsid w:val="00307DF5"/>
    <w:rsid w:val="003212F2"/>
    <w:rsid w:val="00323A0E"/>
    <w:rsid w:val="003253CD"/>
    <w:rsid w:val="00327B7E"/>
    <w:rsid w:val="00331536"/>
    <w:rsid w:val="0033289F"/>
    <w:rsid w:val="0033662B"/>
    <w:rsid w:val="00336BF6"/>
    <w:rsid w:val="00337642"/>
    <w:rsid w:val="003500DB"/>
    <w:rsid w:val="00351EEF"/>
    <w:rsid w:val="00352414"/>
    <w:rsid w:val="003531CA"/>
    <w:rsid w:val="00357600"/>
    <w:rsid w:val="00357CD2"/>
    <w:rsid w:val="00366665"/>
    <w:rsid w:val="00366A1E"/>
    <w:rsid w:val="0037314F"/>
    <w:rsid w:val="00373B31"/>
    <w:rsid w:val="00383C1F"/>
    <w:rsid w:val="0038760B"/>
    <w:rsid w:val="00394F40"/>
    <w:rsid w:val="00396340"/>
    <w:rsid w:val="003A0DD1"/>
    <w:rsid w:val="003A3A88"/>
    <w:rsid w:val="003C6512"/>
    <w:rsid w:val="003D1C60"/>
    <w:rsid w:val="003D4E34"/>
    <w:rsid w:val="003D5591"/>
    <w:rsid w:val="003D5C65"/>
    <w:rsid w:val="003D60D4"/>
    <w:rsid w:val="003E27C8"/>
    <w:rsid w:val="003E2AA6"/>
    <w:rsid w:val="003E70B1"/>
    <w:rsid w:val="003E7DFF"/>
    <w:rsid w:val="003F09F4"/>
    <w:rsid w:val="003F3B0A"/>
    <w:rsid w:val="00406169"/>
    <w:rsid w:val="0041003B"/>
    <w:rsid w:val="0041663C"/>
    <w:rsid w:val="004205A5"/>
    <w:rsid w:val="00422292"/>
    <w:rsid w:val="00430491"/>
    <w:rsid w:val="004325A2"/>
    <w:rsid w:val="0043514B"/>
    <w:rsid w:val="00445762"/>
    <w:rsid w:val="004561FB"/>
    <w:rsid w:val="00456A23"/>
    <w:rsid w:val="0046487E"/>
    <w:rsid w:val="00471716"/>
    <w:rsid w:val="00475A48"/>
    <w:rsid w:val="00476601"/>
    <w:rsid w:val="00477F60"/>
    <w:rsid w:val="004815A7"/>
    <w:rsid w:val="004865D3"/>
    <w:rsid w:val="00494714"/>
    <w:rsid w:val="004A4461"/>
    <w:rsid w:val="004A6FCE"/>
    <w:rsid w:val="004B1A32"/>
    <w:rsid w:val="004B6E81"/>
    <w:rsid w:val="004C1288"/>
    <w:rsid w:val="004C74E5"/>
    <w:rsid w:val="004D43F3"/>
    <w:rsid w:val="004D59BD"/>
    <w:rsid w:val="004E2475"/>
    <w:rsid w:val="004E5CB0"/>
    <w:rsid w:val="004E6597"/>
    <w:rsid w:val="004F0BEE"/>
    <w:rsid w:val="00503C51"/>
    <w:rsid w:val="00504862"/>
    <w:rsid w:val="00505580"/>
    <w:rsid w:val="005100C7"/>
    <w:rsid w:val="0051293F"/>
    <w:rsid w:val="005228AC"/>
    <w:rsid w:val="0052484C"/>
    <w:rsid w:val="0053141F"/>
    <w:rsid w:val="005338FE"/>
    <w:rsid w:val="005379C9"/>
    <w:rsid w:val="0054216E"/>
    <w:rsid w:val="00550F64"/>
    <w:rsid w:val="00552C5F"/>
    <w:rsid w:val="005647B0"/>
    <w:rsid w:val="00565C6C"/>
    <w:rsid w:val="00567BCD"/>
    <w:rsid w:val="00570634"/>
    <w:rsid w:val="005753E6"/>
    <w:rsid w:val="00581A91"/>
    <w:rsid w:val="0058641E"/>
    <w:rsid w:val="00587208"/>
    <w:rsid w:val="00591471"/>
    <w:rsid w:val="00592158"/>
    <w:rsid w:val="005924A2"/>
    <w:rsid w:val="00593059"/>
    <w:rsid w:val="005A3882"/>
    <w:rsid w:val="005B6626"/>
    <w:rsid w:val="005C66E7"/>
    <w:rsid w:val="005D5128"/>
    <w:rsid w:val="00601381"/>
    <w:rsid w:val="00604B29"/>
    <w:rsid w:val="00604F04"/>
    <w:rsid w:val="00606040"/>
    <w:rsid w:val="00607A1D"/>
    <w:rsid w:val="0062358F"/>
    <w:rsid w:val="00631482"/>
    <w:rsid w:val="006349D4"/>
    <w:rsid w:val="00641AF6"/>
    <w:rsid w:val="00643A66"/>
    <w:rsid w:val="00647094"/>
    <w:rsid w:val="0064729A"/>
    <w:rsid w:val="006518C6"/>
    <w:rsid w:val="006542CA"/>
    <w:rsid w:val="0066709B"/>
    <w:rsid w:val="00667994"/>
    <w:rsid w:val="0067043F"/>
    <w:rsid w:val="0068206E"/>
    <w:rsid w:val="00683315"/>
    <w:rsid w:val="00696C10"/>
    <w:rsid w:val="006A0F7E"/>
    <w:rsid w:val="006A2AAC"/>
    <w:rsid w:val="006C017A"/>
    <w:rsid w:val="006C4256"/>
    <w:rsid w:val="006C7F7F"/>
    <w:rsid w:val="006E17D7"/>
    <w:rsid w:val="00706458"/>
    <w:rsid w:val="007159D6"/>
    <w:rsid w:val="0072207B"/>
    <w:rsid w:val="00722779"/>
    <w:rsid w:val="00732B81"/>
    <w:rsid w:val="00732EDA"/>
    <w:rsid w:val="007369A6"/>
    <w:rsid w:val="00740519"/>
    <w:rsid w:val="00750214"/>
    <w:rsid w:val="00760579"/>
    <w:rsid w:val="0076214A"/>
    <w:rsid w:val="00762913"/>
    <w:rsid w:val="00772E07"/>
    <w:rsid w:val="00776EB0"/>
    <w:rsid w:val="00777A90"/>
    <w:rsid w:val="0079453B"/>
    <w:rsid w:val="00794947"/>
    <w:rsid w:val="007A09AF"/>
    <w:rsid w:val="007A4A17"/>
    <w:rsid w:val="007A53D9"/>
    <w:rsid w:val="007B2ABA"/>
    <w:rsid w:val="007B3F02"/>
    <w:rsid w:val="007D1B13"/>
    <w:rsid w:val="007D2159"/>
    <w:rsid w:val="007D36BE"/>
    <w:rsid w:val="007D7C28"/>
    <w:rsid w:val="007E2C1E"/>
    <w:rsid w:val="007E4ED2"/>
    <w:rsid w:val="007E6AD8"/>
    <w:rsid w:val="007F0595"/>
    <w:rsid w:val="007F4417"/>
    <w:rsid w:val="007F44EB"/>
    <w:rsid w:val="007F4E4F"/>
    <w:rsid w:val="00804047"/>
    <w:rsid w:val="0080460E"/>
    <w:rsid w:val="0083640C"/>
    <w:rsid w:val="0084037C"/>
    <w:rsid w:val="00843310"/>
    <w:rsid w:val="00846D8B"/>
    <w:rsid w:val="008600D2"/>
    <w:rsid w:val="00861F3D"/>
    <w:rsid w:val="008653AB"/>
    <w:rsid w:val="00875715"/>
    <w:rsid w:val="0087782B"/>
    <w:rsid w:val="00882270"/>
    <w:rsid w:val="008917ED"/>
    <w:rsid w:val="00892BF0"/>
    <w:rsid w:val="00896911"/>
    <w:rsid w:val="008A0AF3"/>
    <w:rsid w:val="008A1B87"/>
    <w:rsid w:val="008A60A9"/>
    <w:rsid w:val="008B5348"/>
    <w:rsid w:val="008C16A8"/>
    <w:rsid w:val="008C6080"/>
    <w:rsid w:val="008C72AC"/>
    <w:rsid w:val="008D26E2"/>
    <w:rsid w:val="008D3DFC"/>
    <w:rsid w:val="008D427F"/>
    <w:rsid w:val="008D4589"/>
    <w:rsid w:val="008E455C"/>
    <w:rsid w:val="008E6755"/>
    <w:rsid w:val="008F177A"/>
    <w:rsid w:val="009008DA"/>
    <w:rsid w:val="00900DBE"/>
    <w:rsid w:val="00903C09"/>
    <w:rsid w:val="00904CE6"/>
    <w:rsid w:val="009055E7"/>
    <w:rsid w:val="00906A1A"/>
    <w:rsid w:val="00913050"/>
    <w:rsid w:val="00914A9E"/>
    <w:rsid w:val="00916257"/>
    <w:rsid w:val="00937AD7"/>
    <w:rsid w:val="00943803"/>
    <w:rsid w:val="0095716F"/>
    <w:rsid w:val="009572A1"/>
    <w:rsid w:val="00965BB9"/>
    <w:rsid w:val="0097101D"/>
    <w:rsid w:val="0097309C"/>
    <w:rsid w:val="00980457"/>
    <w:rsid w:val="009814B5"/>
    <w:rsid w:val="00986692"/>
    <w:rsid w:val="009871B1"/>
    <w:rsid w:val="00990707"/>
    <w:rsid w:val="00994595"/>
    <w:rsid w:val="009971D3"/>
    <w:rsid w:val="009A1AEB"/>
    <w:rsid w:val="009A2C76"/>
    <w:rsid w:val="009B343D"/>
    <w:rsid w:val="009C038C"/>
    <w:rsid w:val="009C63EF"/>
    <w:rsid w:val="009D272B"/>
    <w:rsid w:val="009D6E78"/>
    <w:rsid w:val="009E1C2C"/>
    <w:rsid w:val="009F3498"/>
    <w:rsid w:val="009F4412"/>
    <w:rsid w:val="00A11141"/>
    <w:rsid w:val="00A204B5"/>
    <w:rsid w:val="00A2145A"/>
    <w:rsid w:val="00A231CD"/>
    <w:rsid w:val="00A23643"/>
    <w:rsid w:val="00A358C0"/>
    <w:rsid w:val="00A435BE"/>
    <w:rsid w:val="00A43D24"/>
    <w:rsid w:val="00A6020A"/>
    <w:rsid w:val="00A6178F"/>
    <w:rsid w:val="00A659BD"/>
    <w:rsid w:val="00A66C41"/>
    <w:rsid w:val="00A8051A"/>
    <w:rsid w:val="00A91822"/>
    <w:rsid w:val="00A957EB"/>
    <w:rsid w:val="00AA3BA2"/>
    <w:rsid w:val="00AA6B24"/>
    <w:rsid w:val="00AB202F"/>
    <w:rsid w:val="00AB4352"/>
    <w:rsid w:val="00AC771A"/>
    <w:rsid w:val="00AD3B09"/>
    <w:rsid w:val="00AD422C"/>
    <w:rsid w:val="00AE1704"/>
    <w:rsid w:val="00AF7B37"/>
    <w:rsid w:val="00B00B22"/>
    <w:rsid w:val="00B11E67"/>
    <w:rsid w:val="00B128CE"/>
    <w:rsid w:val="00B13D89"/>
    <w:rsid w:val="00B2284D"/>
    <w:rsid w:val="00B22A42"/>
    <w:rsid w:val="00B34EFD"/>
    <w:rsid w:val="00B471FF"/>
    <w:rsid w:val="00B47399"/>
    <w:rsid w:val="00B539CA"/>
    <w:rsid w:val="00B55DB8"/>
    <w:rsid w:val="00B56EF7"/>
    <w:rsid w:val="00B64A38"/>
    <w:rsid w:val="00B6658E"/>
    <w:rsid w:val="00B85491"/>
    <w:rsid w:val="00BA3D91"/>
    <w:rsid w:val="00BA7D15"/>
    <w:rsid w:val="00BB2C7F"/>
    <w:rsid w:val="00BB7A1E"/>
    <w:rsid w:val="00BC103F"/>
    <w:rsid w:val="00BC4859"/>
    <w:rsid w:val="00BC6E8E"/>
    <w:rsid w:val="00BC7048"/>
    <w:rsid w:val="00BD0846"/>
    <w:rsid w:val="00BD38A7"/>
    <w:rsid w:val="00BD4899"/>
    <w:rsid w:val="00BF1220"/>
    <w:rsid w:val="00BF4E35"/>
    <w:rsid w:val="00BF7F7D"/>
    <w:rsid w:val="00C02749"/>
    <w:rsid w:val="00C15EA3"/>
    <w:rsid w:val="00C173F2"/>
    <w:rsid w:val="00C30974"/>
    <w:rsid w:val="00C355F5"/>
    <w:rsid w:val="00C36D58"/>
    <w:rsid w:val="00C421F6"/>
    <w:rsid w:val="00C45621"/>
    <w:rsid w:val="00C50DAD"/>
    <w:rsid w:val="00C5764C"/>
    <w:rsid w:val="00C620B6"/>
    <w:rsid w:val="00C64716"/>
    <w:rsid w:val="00C709B3"/>
    <w:rsid w:val="00C72D3D"/>
    <w:rsid w:val="00C84C07"/>
    <w:rsid w:val="00C90E5E"/>
    <w:rsid w:val="00C92DA3"/>
    <w:rsid w:val="00C9695C"/>
    <w:rsid w:val="00CA5786"/>
    <w:rsid w:val="00CA5A63"/>
    <w:rsid w:val="00CC2D61"/>
    <w:rsid w:val="00CC71FA"/>
    <w:rsid w:val="00CD6BF7"/>
    <w:rsid w:val="00CD6CF2"/>
    <w:rsid w:val="00CE202A"/>
    <w:rsid w:val="00CE3C2E"/>
    <w:rsid w:val="00CF095B"/>
    <w:rsid w:val="00CF169F"/>
    <w:rsid w:val="00D041B3"/>
    <w:rsid w:val="00D06986"/>
    <w:rsid w:val="00D10551"/>
    <w:rsid w:val="00D134C6"/>
    <w:rsid w:val="00D1748E"/>
    <w:rsid w:val="00D35CB2"/>
    <w:rsid w:val="00D37D73"/>
    <w:rsid w:val="00D4275D"/>
    <w:rsid w:val="00D464CF"/>
    <w:rsid w:val="00D51F3D"/>
    <w:rsid w:val="00D548BD"/>
    <w:rsid w:val="00D55819"/>
    <w:rsid w:val="00D67BD2"/>
    <w:rsid w:val="00D7726B"/>
    <w:rsid w:val="00D81406"/>
    <w:rsid w:val="00D8249D"/>
    <w:rsid w:val="00D851E5"/>
    <w:rsid w:val="00D864D4"/>
    <w:rsid w:val="00DD7E4D"/>
    <w:rsid w:val="00DE25D0"/>
    <w:rsid w:val="00DF547C"/>
    <w:rsid w:val="00DF6221"/>
    <w:rsid w:val="00DF70D5"/>
    <w:rsid w:val="00DF7FAF"/>
    <w:rsid w:val="00E02ABC"/>
    <w:rsid w:val="00E1378C"/>
    <w:rsid w:val="00E14F85"/>
    <w:rsid w:val="00E16644"/>
    <w:rsid w:val="00E200D6"/>
    <w:rsid w:val="00E25276"/>
    <w:rsid w:val="00E25F29"/>
    <w:rsid w:val="00E27C6D"/>
    <w:rsid w:val="00E32D8E"/>
    <w:rsid w:val="00E34CAC"/>
    <w:rsid w:val="00E4687E"/>
    <w:rsid w:val="00E47958"/>
    <w:rsid w:val="00E579B3"/>
    <w:rsid w:val="00E60EC8"/>
    <w:rsid w:val="00E6285D"/>
    <w:rsid w:val="00E63532"/>
    <w:rsid w:val="00E66558"/>
    <w:rsid w:val="00E817FF"/>
    <w:rsid w:val="00E91682"/>
    <w:rsid w:val="00E94245"/>
    <w:rsid w:val="00EA4085"/>
    <w:rsid w:val="00EB7A21"/>
    <w:rsid w:val="00EC3B93"/>
    <w:rsid w:val="00EC4C64"/>
    <w:rsid w:val="00ED1531"/>
    <w:rsid w:val="00ED5C5A"/>
    <w:rsid w:val="00ED5F58"/>
    <w:rsid w:val="00EE05B2"/>
    <w:rsid w:val="00EE48A6"/>
    <w:rsid w:val="00EE7A39"/>
    <w:rsid w:val="00EF4CD9"/>
    <w:rsid w:val="00EF4D38"/>
    <w:rsid w:val="00F05EDA"/>
    <w:rsid w:val="00F13591"/>
    <w:rsid w:val="00F2644F"/>
    <w:rsid w:val="00F2743A"/>
    <w:rsid w:val="00F36732"/>
    <w:rsid w:val="00F404A0"/>
    <w:rsid w:val="00F513D7"/>
    <w:rsid w:val="00F63EC6"/>
    <w:rsid w:val="00F75E9F"/>
    <w:rsid w:val="00F8090B"/>
    <w:rsid w:val="00F81C6F"/>
    <w:rsid w:val="00F93238"/>
    <w:rsid w:val="00F94E07"/>
    <w:rsid w:val="00F94E5B"/>
    <w:rsid w:val="00FA313A"/>
    <w:rsid w:val="00FB56E8"/>
    <w:rsid w:val="00FC6D6E"/>
    <w:rsid w:val="00FE0048"/>
    <w:rsid w:val="00FE6081"/>
    <w:rsid w:val="00FE796D"/>
    <w:rsid w:val="00FF3D3E"/>
    <w:rsid w:val="00FF4C35"/>
    <w:rsid w:val="00FF51AF"/>
    <w:rsid w:val="00FF58B8"/>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3288"/>
  <w15:chartTrackingRefBased/>
  <w15:docId w15:val="{41BA7CD8-8A61-40F5-B18F-6AAD2C5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3AB"/>
  </w:style>
  <w:style w:type="paragraph" w:styleId="Heading1">
    <w:name w:val="heading 1"/>
    <w:basedOn w:val="Normal"/>
    <w:next w:val="Normal"/>
    <w:link w:val="Heading1Char"/>
    <w:uiPriority w:val="9"/>
    <w:qFormat/>
    <w:rsid w:val="00D134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3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45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830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A48"/>
    <w:pPr>
      <w:ind w:left="720"/>
      <w:contextualSpacing/>
    </w:pPr>
  </w:style>
  <w:style w:type="character" w:customStyle="1" w:styleId="Heading3Char">
    <w:name w:val="Heading 3 Char"/>
    <w:basedOn w:val="DefaultParagraphFont"/>
    <w:link w:val="Heading3"/>
    <w:uiPriority w:val="9"/>
    <w:rsid w:val="00994595"/>
    <w:rPr>
      <w:rFonts w:ascii="Times New Roman" w:eastAsia="Times New Roman" w:hAnsi="Times New Roman" w:cs="Times New Roman"/>
      <w:b/>
      <w:bCs/>
      <w:sz w:val="27"/>
      <w:szCs w:val="27"/>
    </w:rPr>
  </w:style>
  <w:style w:type="character" w:customStyle="1" w:styleId="gd">
    <w:name w:val="gd"/>
    <w:basedOn w:val="DefaultParagraphFont"/>
    <w:rsid w:val="00994595"/>
  </w:style>
  <w:style w:type="paragraph" w:styleId="Header">
    <w:name w:val="header"/>
    <w:basedOn w:val="Normal"/>
    <w:link w:val="HeaderChar"/>
    <w:uiPriority w:val="99"/>
    <w:unhideWhenUsed/>
    <w:rsid w:val="00BC1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03F"/>
  </w:style>
  <w:style w:type="paragraph" w:styleId="Footer">
    <w:name w:val="footer"/>
    <w:basedOn w:val="Normal"/>
    <w:link w:val="FooterChar"/>
    <w:uiPriority w:val="99"/>
    <w:unhideWhenUsed/>
    <w:rsid w:val="00BC1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03F"/>
  </w:style>
  <w:style w:type="paragraph" w:styleId="BalloonText">
    <w:name w:val="Balloon Text"/>
    <w:basedOn w:val="Normal"/>
    <w:link w:val="BalloonTextChar"/>
    <w:uiPriority w:val="99"/>
    <w:semiHidden/>
    <w:unhideWhenUsed/>
    <w:rsid w:val="002B5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ED"/>
    <w:rPr>
      <w:rFonts w:ascii="Segoe UI" w:hAnsi="Segoe UI" w:cs="Segoe UI"/>
      <w:sz w:val="18"/>
      <w:szCs w:val="18"/>
    </w:rPr>
  </w:style>
  <w:style w:type="character" w:styleId="Hyperlink">
    <w:name w:val="Hyperlink"/>
    <w:basedOn w:val="DefaultParagraphFont"/>
    <w:uiPriority w:val="99"/>
    <w:unhideWhenUsed/>
    <w:rsid w:val="00CD6BF7"/>
    <w:rPr>
      <w:color w:val="0563C1" w:themeColor="hyperlink"/>
      <w:u w:val="single"/>
    </w:rPr>
  </w:style>
  <w:style w:type="character" w:styleId="UnresolvedMention">
    <w:name w:val="Unresolved Mention"/>
    <w:basedOn w:val="DefaultParagraphFont"/>
    <w:uiPriority w:val="99"/>
    <w:semiHidden/>
    <w:unhideWhenUsed/>
    <w:rsid w:val="004D59BD"/>
    <w:rPr>
      <w:color w:val="605E5C"/>
      <w:shd w:val="clear" w:color="auto" w:fill="E1DFDD"/>
    </w:rPr>
  </w:style>
  <w:style w:type="paragraph" w:styleId="PlainText">
    <w:name w:val="Plain Text"/>
    <w:basedOn w:val="Normal"/>
    <w:link w:val="PlainTextChar"/>
    <w:uiPriority w:val="99"/>
    <w:semiHidden/>
    <w:unhideWhenUsed/>
    <w:rsid w:val="00325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253CD"/>
    <w:rPr>
      <w:rFonts w:ascii="Calibri" w:hAnsi="Calibri"/>
      <w:szCs w:val="21"/>
    </w:rPr>
  </w:style>
  <w:style w:type="character" w:styleId="FollowedHyperlink">
    <w:name w:val="FollowedHyperlink"/>
    <w:basedOn w:val="DefaultParagraphFont"/>
    <w:uiPriority w:val="99"/>
    <w:semiHidden/>
    <w:unhideWhenUsed/>
    <w:rsid w:val="003253CD"/>
    <w:rPr>
      <w:color w:val="954F72" w:themeColor="followedHyperlink"/>
      <w:u w:val="single"/>
    </w:rPr>
  </w:style>
  <w:style w:type="character" w:customStyle="1" w:styleId="Heading1Char">
    <w:name w:val="Heading 1 Char"/>
    <w:basedOn w:val="DefaultParagraphFont"/>
    <w:link w:val="Heading1"/>
    <w:uiPriority w:val="9"/>
    <w:rsid w:val="00D134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134C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08303F"/>
    <w:rPr>
      <w:rFonts w:asciiTheme="majorHAnsi" w:eastAsiaTheme="majorEastAsia" w:hAnsiTheme="majorHAnsi" w:cstheme="majorBidi"/>
      <w:i/>
      <w:iCs/>
      <w:color w:val="2E74B5" w:themeColor="accent1" w:themeShade="BF"/>
    </w:rPr>
  </w:style>
  <w:style w:type="character" w:customStyle="1" w:styleId="org">
    <w:name w:val="org"/>
    <w:basedOn w:val="DefaultParagraphFont"/>
    <w:rsid w:val="001176C7"/>
  </w:style>
  <w:style w:type="character" w:customStyle="1" w:styleId="locality">
    <w:name w:val="locality"/>
    <w:basedOn w:val="DefaultParagraphFont"/>
    <w:rsid w:val="001176C7"/>
  </w:style>
  <w:style w:type="character" w:customStyle="1" w:styleId="region">
    <w:name w:val="region"/>
    <w:basedOn w:val="DefaultParagraphFont"/>
    <w:rsid w:val="001176C7"/>
  </w:style>
  <w:style w:type="character" w:customStyle="1" w:styleId="postal-code">
    <w:name w:val="postal-code"/>
    <w:basedOn w:val="DefaultParagraphFont"/>
    <w:rsid w:val="001176C7"/>
  </w:style>
  <w:style w:type="character" w:styleId="Strong">
    <w:name w:val="Strong"/>
    <w:basedOn w:val="DefaultParagraphFont"/>
    <w:uiPriority w:val="22"/>
    <w:qFormat/>
    <w:rsid w:val="001176C7"/>
    <w:rPr>
      <w:b/>
      <w:bCs/>
    </w:rPr>
  </w:style>
  <w:style w:type="character" w:styleId="Emphasis">
    <w:name w:val="Emphasis"/>
    <w:basedOn w:val="DefaultParagraphFont"/>
    <w:uiPriority w:val="20"/>
    <w:qFormat/>
    <w:rsid w:val="001176C7"/>
    <w:rPr>
      <w:i/>
      <w:iCs/>
    </w:rPr>
  </w:style>
  <w:style w:type="character" w:styleId="CommentReference">
    <w:name w:val="annotation reference"/>
    <w:basedOn w:val="DefaultParagraphFont"/>
    <w:uiPriority w:val="99"/>
    <w:semiHidden/>
    <w:unhideWhenUsed/>
    <w:rsid w:val="0068206E"/>
    <w:rPr>
      <w:sz w:val="16"/>
      <w:szCs w:val="16"/>
    </w:rPr>
  </w:style>
  <w:style w:type="paragraph" w:styleId="CommentText">
    <w:name w:val="annotation text"/>
    <w:basedOn w:val="Normal"/>
    <w:link w:val="CommentTextChar"/>
    <w:uiPriority w:val="99"/>
    <w:semiHidden/>
    <w:unhideWhenUsed/>
    <w:rsid w:val="0068206E"/>
    <w:pPr>
      <w:spacing w:after="0" w:line="240" w:lineRule="auto"/>
    </w:pPr>
    <w:rPr>
      <w:rFonts w:ascii="Calibri" w:eastAsiaTheme="minorEastAsia" w:hAnsi="Calibri" w:cs="Times New Roman"/>
      <w:sz w:val="20"/>
      <w:szCs w:val="20"/>
    </w:rPr>
  </w:style>
  <w:style w:type="character" w:customStyle="1" w:styleId="CommentTextChar">
    <w:name w:val="Comment Text Char"/>
    <w:basedOn w:val="DefaultParagraphFont"/>
    <w:link w:val="CommentText"/>
    <w:uiPriority w:val="99"/>
    <w:semiHidden/>
    <w:rsid w:val="0068206E"/>
    <w:rPr>
      <w:rFonts w:ascii="Calibri" w:eastAsiaTheme="minorEastAsia" w:hAnsi="Calibri" w:cs="Times New Roman"/>
      <w:sz w:val="20"/>
      <w:szCs w:val="20"/>
    </w:rPr>
  </w:style>
  <w:style w:type="paragraph" w:styleId="NormalWeb">
    <w:name w:val="Normal (Web)"/>
    <w:basedOn w:val="Normal"/>
    <w:uiPriority w:val="99"/>
    <w:semiHidden/>
    <w:unhideWhenUsed/>
    <w:rsid w:val="00277B1C"/>
    <w:pPr>
      <w:spacing w:before="100" w:beforeAutospacing="1" w:after="100" w:afterAutospacing="1" w:line="240" w:lineRule="auto"/>
    </w:pPr>
    <w:rPr>
      <w:rFonts w:ascii="Calibri" w:hAnsi="Calibri" w:cs="Calibri"/>
    </w:rPr>
  </w:style>
  <w:style w:type="paragraph" w:customStyle="1" w:styleId="xmsonormal">
    <w:name w:val="x_msonormal"/>
    <w:basedOn w:val="Normal"/>
    <w:rsid w:val="00C9695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AA3BA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3BA2"/>
    <w:rPr>
      <w:rFonts w:ascii="Calibri" w:eastAsiaTheme="minorEastAsia"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6853">
      <w:bodyDiv w:val="1"/>
      <w:marLeft w:val="0"/>
      <w:marRight w:val="0"/>
      <w:marTop w:val="0"/>
      <w:marBottom w:val="0"/>
      <w:divBdr>
        <w:top w:val="none" w:sz="0" w:space="0" w:color="auto"/>
        <w:left w:val="none" w:sz="0" w:space="0" w:color="auto"/>
        <w:bottom w:val="none" w:sz="0" w:space="0" w:color="auto"/>
        <w:right w:val="none" w:sz="0" w:space="0" w:color="auto"/>
      </w:divBdr>
    </w:div>
    <w:div w:id="92631265">
      <w:bodyDiv w:val="1"/>
      <w:marLeft w:val="0"/>
      <w:marRight w:val="0"/>
      <w:marTop w:val="0"/>
      <w:marBottom w:val="0"/>
      <w:divBdr>
        <w:top w:val="none" w:sz="0" w:space="0" w:color="auto"/>
        <w:left w:val="none" w:sz="0" w:space="0" w:color="auto"/>
        <w:bottom w:val="none" w:sz="0" w:space="0" w:color="auto"/>
        <w:right w:val="none" w:sz="0" w:space="0" w:color="auto"/>
      </w:divBdr>
    </w:div>
    <w:div w:id="115294013">
      <w:bodyDiv w:val="1"/>
      <w:marLeft w:val="0"/>
      <w:marRight w:val="0"/>
      <w:marTop w:val="0"/>
      <w:marBottom w:val="0"/>
      <w:divBdr>
        <w:top w:val="none" w:sz="0" w:space="0" w:color="auto"/>
        <w:left w:val="none" w:sz="0" w:space="0" w:color="auto"/>
        <w:bottom w:val="none" w:sz="0" w:space="0" w:color="auto"/>
        <w:right w:val="none" w:sz="0" w:space="0" w:color="auto"/>
      </w:divBdr>
    </w:div>
    <w:div w:id="125592489">
      <w:bodyDiv w:val="1"/>
      <w:marLeft w:val="0"/>
      <w:marRight w:val="0"/>
      <w:marTop w:val="0"/>
      <w:marBottom w:val="0"/>
      <w:divBdr>
        <w:top w:val="none" w:sz="0" w:space="0" w:color="auto"/>
        <w:left w:val="none" w:sz="0" w:space="0" w:color="auto"/>
        <w:bottom w:val="none" w:sz="0" w:space="0" w:color="auto"/>
        <w:right w:val="none" w:sz="0" w:space="0" w:color="auto"/>
      </w:divBdr>
    </w:div>
    <w:div w:id="144861348">
      <w:bodyDiv w:val="1"/>
      <w:marLeft w:val="0"/>
      <w:marRight w:val="0"/>
      <w:marTop w:val="0"/>
      <w:marBottom w:val="0"/>
      <w:divBdr>
        <w:top w:val="none" w:sz="0" w:space="0" w:color="auto"/>
        <w:left w:val="none" w:sz="0" w:space="0" w:color="auto"/>
        <w:bottom w:val="none" w:sz="0" w:space="0" w:color="auto"/>
        <w:right w:val="none" w:sz="0" w:space="0" w:color="auto"/>
      </w:divBdr>
    </w:div>
    <w:div w:id="147404141">
      <w:bodyDiv w:val="1"/>
      <w:marLeft w:val="0"/>
      <w:marRight w:val="0"/>
      <w:marTop w:val="0"/>
      <w:marBottom w:val="0"/>
      <w:divBdr>
        <w:top w:val="none" w:sz="0" w:space="0" w:color="auto"/>
        <w:left w:val="none" w:sz="0" w:space="0" w:color="auto"/>
        <w:bottom w:val="none" w:sz="0" w:space="0" w:color="auto"/>
        <w:right w:val="none" w:sz="0" w:space="0" w:color="auto"/>
      </w:divBdr>
    </w:div>
    <w:div w:id="172036828">
      <w:bodyDiv w:val="1"/>
      <w:marLeft w:val="0"/>
      <w:marRight w:val="0"/>
      <w:marTop w:val="0"/>
      <w:marBottom w:val="0"/>
      <w:divBdr>
        <w:top w:val="none" w:sz="0" w:space="0" w:color="auto"/>
        <w:left w:val="none" w:sz="0" w:space="0" w:color="auto"/>
        <w:bottom w:val="none" w:sz="0" w:space="0" w:color="auto"/>
        <w:right w:val="none" w:sz="0" w:space="0" w:color="auto"/>
      </w:divBdr>
    </w:div>
    <w:div w:id="207646660">
      <w:bodyDiv w:val="1"/>
      <w:marLeft w:val="0"/>
      <w:marRight w:val="0"/>
      <w:marTop w:val="0"/>
      <w:marBottom w:val="0"/>
      <w:divBdr>
        <w:top w:val="none" w:sz="0" w:space="0" w:color="auto"/>
        <w:left w:val="none" w:sz="0" w:space="0" w:color="auto"/>
        <w:bottom w:val="none" w:sz="0" w:space="0" w:color="auto"/>
        <w:right w:val="none" w:sz="0" w:space="0" w:color="auto"/>
      </w:divBdr>
    </w:div>
    <w:div w:id="272903152">
      <w:bodyDiv w:val="1"/>
      <w:marLeft w:val="0"/>
      <w:marRight w:val="0"/>
      <w:marTop w:val="0"/>
      <w:marBottom w:val="0"/>
      <w:divBdr>
        <w:top w:val="none" w:sz="0" w:space="0" w:color="auto"/>
        <w:left w:val="none" w:sz="0" w:space="0" w:color="auto"/>
        <w:bottom w:val="none" w:sz="0" w:space="0" w:color="auto"/>
        <w:right w:val="none" w:sz="0" w:space="0" w:color="auto"/>
      </w:divBdr>
    </w:div>
    <w:div w:id="339628679">
      <w:bodyDiv w:val="1"/>
      <w:marLeft w:val="0"/>
      <w:marRight w:val="0"/>
      <w:marTop w:val="0"/>
      <w:marBottom w:val="0"/>
      <w:divBdr>
        <w:top w:val="none" w:sz="0" w:space="0" w:color="auto"/>
        <w:left w:val="none" w:sz="0" w:space="0" w:color="auto"/>
        <w:bottom w:val="none" w:sz="0" w:space="0" w:color="auto"/>
        <w:right w:val="none" w:sz="0" w:space="0" w:color="auto"/>
      </w:divBdr>
    </w:div>
    <w:div w:id="382873067">
      <w:bodyDiv w:val="1"/>
      <w:marLeft w:val="0"/>
      <w:marRight w:val="0"/>
      <w:marTop w:val="0"/>
      <w:marBottom w:val="0"/>
      <w:divBdr>
        <w:top w:val="none" w:sz="0" w:space="0" w:color="auto"/>
        <w:left w:val="none" w:sz="0" w:space="0" w:color="auto"/>
        <w:bottom w:val="none" w:sz="0" w:space="0" w:color="auto"/>
        <w:right w:val="none" w:sz="0" w:space="0" w:color="auto"/>
      </w:divBdr>
    </w:div>
    <w:div w:id="451166979">
      <w:marLeft w:val="0"/>
      <w:marRight w:val="0"/>
      <w:marTop w:val="0"/>
      <w:marBottom w:val="0"/>
      <w:divBdr>
        <w:top w:val="none" w:sz="0" w:space="0" w:color="auto"/>
        <w:left w:val="none" w:sz="0" w:space="0" w:color="auto"/>
        <w:bottom w:val="none" w:sz="0" w:space="0" w:color="auto"/>
        <w:right w:val="none" w:sz="0" w:space="0" w:color="auto"/>
      </w:divBdr>
      <w:divsChild>
        <w:div w:id="179010016">
          <w:marLeft w:val="0"/>
          <w:marRight w:val="0"/>
          <w:marTop w:val="0"/>
          <w:marBottom w:val="0"/>
          <w:divBdr>
            <w:top w:val="none" w:sz="0" w:space="0" w:color="auto"/>
            <w:left w:val="none" w:sz="0" w:space="0" w:color="auto"/>
            <w:bottom w:val="none" w:sz="0" w:space="0" w:color="auto"/>
            <w:right w:val="none" w:sz="0" w:space="0" w:color="auto"/>
          </w:divBdr>
          <w:divsChild>
            <w:div w:id="1475293601">
              <w:marLeft w:val="0"/>
              <w:marRight w:val="0"/>
              <w:marTop w:val="0"/>
              <w:marBottom w:val="0"/>
              <w:divBdr>
                <w:top w:val="none" w:sz="0" w:space="0" w:color="auto"/>
                <w:left w:val="none" w:sz="0" w:space="0" w:color="auto"/>
                <w:bottom w:val="none" w:sz="0" w:space="0" w:color="auto"/>
                <w:right w:val="none" w:sz="0" w:space="0" w:color="auto"/>
              </w:divBdr>
            </w:div>
          </w:divsChild>
        </w:div>
        <w:div w:id="901214772">
          <w:marLeft w:val="0"/>
          <w:marRight w:val="0"/>
          <w:marTop w:val="0"/>
          <w:marBottom w:val="0"/>
          <w:divBdr>
            <w:top w:val="none" w:sz="0" w:space="0" w:color="auto"/>
            <w:left w:val="none" w:sz="0" w:space="0" w:color="auto"/>
            <w:bottom w:val="none" w:sz="0" w:space="0" w:color="auto"/>
            <w:right w:val="none" w:sz="0" w:space="0" w:color="auto"/>
          </w:divBdr>
        </w:div>
        <w:div w:id="549076231">
          <w:marLeft w:val="0"/>
          <w:marRight w:val="0"/>
          <w:marTop w:val="0"/>
          <w:marBottom w:val="0"/>
          <w:divBdr>
            <w:top w:val="none" w:sz="0" w:space="0" w:color="auto"/>
            <w:left w:val="none" w:sz="0" w:space="0" w:color="auto"/>
            <w:bottom w:val="none" w:sz="0" w:space="0" w:color="auto"/>
            <w:right w:val="none" w:sz="0" w:space="0" w:color="auto"/>
          </w:divBdr>
          <w:divsChild>
            <w:div w:id="135416334">
              <w:marLeft w:val="0"/>
              <w:marRight w:val="0"/>
              <w:marTop w:val="0"/>
              <w:marBottom w:val="0"/>
              <w:divBdr>
                <w:top w:val="none" w:sz="0" w:space="0" w:color="auto"/>
                <w:left w:val="none" w:sz="0" w:space="0" w:color="auto"/>
                <w:bottom w:val="none" w:sz="0" w:space="0" w:color="auto"/>
                <w:right w:val="none" w:sz="0" w:space="0" w:color="auto"/>
              </w:divBdr>
              <w:divsChild>
                <w:div w:id="529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1685">
          <w:marLeft w:val="0"/>
          <w:marRight w:val="0"/>
          <w:marTop w:val="0"/>
          <w:marBottom w:val="0"/>
          <w:divBdr>
            <w:top w:val="none" w:sz="0" w:space="0" w:color="auto"/>
            <w:left w:val="none" w:sz="0" w:space="0" w:color="auto"/>
            <w:bottom w:val="none" w:sz="0" w:space="0" w:color="auto"/>
            <w:right w:val="none" w:sz="0" w:space="0" w:color="auto"/>
          </w:divBdr>
          <w:divsChild>
            <w:div w:id="1228491763">
              <w:marLeft w:val="0"/>
              <w:marRight w:val="0"/>
              <w:marTop w:val="0"/>
              <w:marBottom w:val="0"/>
              <w:divBdr>
                <w:top w:val="none" w:sz="0" w:space="0" w:color="auto"/>
                <w:left w:val="none" w:sz="0" w:space="0" w:color="auto"/>
                <w:bottom w:val="none" w:sz="0" w:space="0" w:color="auto"/>
                <w:right w:val="none" w:sz="0" w:space="0" w:color="auto"/>
              </w:divBdr>
              <w:divsChild>
                <w:div w:id="621957583">
                  <w:marLeft w:val="0"/>
                  <w:marRight w:val="0"/>
                  <w:marTop w:val="0"/>
                  <w:marBottom w:val="0"/>
                  <w:divBdr>
                    <w:top w:val="none" w:sz="0" w:space="0" w:color="auto"/>
                    <w:left w:val="none" w:sz="0" w:space="0" w:color="auto"/>
                    <w:bottom w:val="none" w:sz="0" w:space="0" w:color="auto"/>
                    <w:right w:val="none" w:sz="0" w:space="0" w:color="auto"/>
                  </w:divBdr>
                  <w:divsChild>
                    <w:div w:id="396251139">
                      <w:marLeft w:val="0"/>
                      <w:marRight w:val="0"/>
                      <w:marTop w:val="0"/>
                      <w:marBottom w:val="0"/>
                      <w:divBdr>
                        <w:top w:val="none" w:sz="0" w:space="0" w:color="auto"/>
                        <w:left w:val="none" w:sz="0" w:space="0" w:color="auto"/>
                        <w:bottom w:val="none" w:sz="0" w:space="0" w:color="auto"/>
                        <w:right w:val="none" w:sz="0" w:space="0" w:color="auto"/>
                      </w:divBdr>
                      <w:divsChild>
                        <w:div w:id="1905026563">
                          <w:marLeft w:val="0"/>
                          <w:marRight w:val="0"/>
                          <w:marTop w:val="0"/>
                          <w:marBottom w:val="0"/>
                          <w:divBdr>
                            <w:top w:val="none" w:sz="0" w:space="0" w:color="auto"/>
                            <w:left w:val="none" w:sz="0" w:space="0" w:color="auto"/>
                            <w:bottom w:val="none" w:sz="0" w:space="0" w:color="auto"/>
                            <w:right w:val="none" w:sz="0" w:space="0" w:color="auto"/>
                          </w:divBdr>
                          <w:divsChild>
                            <w:div w:id="1788889867">
                              <w:marLeft w:val="0"/>
                              <w:marRight w:val="0"/>
                              <w:marTop w:val="0"/>
                              <w:marBottom w:val="0"/>
                              <w:divBdr>
                                <w:top w:val="none" w:sz="0" w:space="0" w:color="auto"/>
                                <w:left w:val="none" w:sz="0" w:space="0" w:color="auto"/>
                                <w:bottom w:val="none" w:sz="0" w:space="0" w:color="auto"/>
                                <w:right w:val="none" w:sz="0" w:space="0" w:color="auto"/>
                              </w:divBdr>
                              <w:divsChild>
                                <w:div w:id="13912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36392">
                          <w:marLeft w:val="0"/>
                          <w:marRight w:val="0"/>
                          <w:marTop w:val="0"/>
                          <w:marBottom w:val="0"/>
                          <w:divBdr>
                            <w:top w:val="none" w:sz="0" w:space="0" w:color="auto"/>
                            <w:left w:val="none" w:sz="0" w:space="0" w:color="auto"/>
                            <w:bottom w:val="none" w:sz="0" w:space="0" w:color="auto"/>
                            <w:right w:val="none" w:sz="0" w:space="0" w:color="auto"/>
                          </w:divBdr>
                          <w:divsChild>
                            <w:div w:id="492911074">
                              <w:marLeft w:val="0"/>
                              <w:marRight w:val="0"/>
                              <w:marTop w:val="0"/>
                              <w:marBottom w:val="0"/>
                              <w:divBdr>
                                <w:top w:val="none" w:sz="0" w:space="0" w:color="auto"/>
                                <w:left w:val="none" w:sz="0" w:space="0" w:color="auto"/>
                                <w:bottom w:val="none" w:sz="0" w:space="0" w:color="auto"/>
                                <w:right w:val="none" w:sz="0" w:space="0" w:color="auto"/>
                              </w:divBdr>
                              <w:divsChild>
                                <w:div w:id="7060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759">
                      <w:marLeft w:val="0"/>
                      <w:marRight w:val="0"/>
                      <w:marTop w:val="0"/>
                      <w:marBottom w:val="0"/>
                      <w:divBdr>
                        <w:top w:val="none" w:sz="0" w:space="0" w:color="auto"/>
                        <w:left w:val="none" w:sz="0" w:space="0" w:color="auto"/>
                        <w:bottom w:val="none" w:sz="0" w:space="0" w:color="auto"/>
                        <w:right w:val="none" w:sz="0" w:space="0" w:color="auto"/>
                      </w:divBdr>
                    </w:div>
                    <w:div w:id="1141772987">
                      <w:marLeft w:val="0"/>
                      <w:marRight w:val="0"/>
                      <w:marTop w:val="0"/>
                      <w:marBottom w:val="0"/>
                      <w:divBdr>
                        <w:top w:val="none" w:sz="0" w:space="0" w:color="auto"/>
                        <w:left w:val="none" w:sz="0" w:space="0" w:color="auto"/>
                        <w:bottom w:val="none" w:sz="0" w:space="0" w:color="auto"/>
                        <w:right w:val="none" w:sz="0" w:space="0" w:color="auto"/>
                      </w:divBdr>
                    </w:div>
                  </w:divsChild>
                </w:div>
                <w:div w:id="1840269500">
                  <w:marLeft w:val="0"/>
                  <w:marRight w:val="0"/>
                  <w:marTop w:val="0"/>
                  <w:marBottom w:val="0"/>
                  <w:divBdr>
                    <w:top w:val="none" w:sz="0" w:space="0" w:color="auto"/>
                    <w:left w:val="none" w:sz="0" w:space="0" w:color="auto"/>
                    <w:bottom w:val="none" w:sz="0" w:space="0" w:color="auto"/>
                    <w:right w:val="none" w:sz="0" w:space="0" w:color="auto"/>
                  </w:divBdr>
                  <w:divsChild>
                    <w:div w:id="1229145886">
                      <w:marLeft w:val="0"/>
                      <w:marRight w:val="0"/>
                      <w:marTop w:val="0"/>
                      <w:marBottom w:val="0"/>
                      <w:divBdr>
                        <w:top w:val="none" w:sz="0" w:space="0" w:color="auto"/>
                        <w:left w:val="none" w:sz="0" w:space="0" w:color="auto"/>
                        <w:bottom w:val="none" w:sz="0" w:space="0" w:color="auto"/>
                        <w:right w:val="none" w:sz="0" w:space="0" w:color="auto"/>
                      </w:divBdr>
                      <w:divsChild>
                        <w:div w:id="1612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6007">
          <w:marLeft w:val="0"/>
          <w:marRight w:val="0"/>
          <w:marTop w:val="0"/>
          <w:marBottom w:val="0"/>
          <w:divBdr>
            <w:top w:val="none" w:sz="0" w:space="0" w:color="auto"/>
            <w:left w:val="none" w:sz="0" w:space="0" w:color="auto"/>
            <w:bottom w:val="none" w:sz="0" w:space="0" w:color="auto"/>
            <w:right w:val="none" w:sz="0" w:space="0" w:color="auto"/>
          </w:divBdr>
          <w:divsChild>
            <w:div w:id="1332216218">
              <w:marLeft w:val="0"/>
              <w:marRight w:val="0"/>
              <w:marTop w:val="0"/>
              <w:marBottom w:val="0"/>
              <w:divBdr>
                <w:top w:val="none" w:sz="0" w:space="0" w:color="auto"/>
                <w:left w:val="none" w:sz="0" w:space="0" w:color="auto"/>
                <w:bottom w:val="none" w:sz="0" w:space="0" w:color="auto"/>
                <w:right w:val="none" w:sz="0" w:space="0" w:color="auto"/>
              </w:divBdr>
              <w:divsChild>
                <w:div w:id="416098432">
                  <w:marLeft w:val="0"/>
                  <w:marRight w:val="0"/>
                  <w:marTop w:val="0"/>
                  <w:marBottom w:val="0"/>
                  <w:divBdr>
                    <w:top w:val="none" w:sz="0" w:space="0" w:color="auto"/>
                    <w:left w:val="none" w:sz="0" w:space="0" w:color="auto"/>
                    <w:bottom w:val="none" w:sz="0" w:space="0" w:color="auto"/>
                    <w:right w:val="none" w:sz="0" w:space="0" w:color="auto"/>
                  </w:divBdr>
                  <w:divsChild>
                    <w:div w:id="6930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10729">
          <w:marLeft w:val="0"/>
          <w:marRight w:val="0"/>
          <w:marTop w:val="0"/>
          <w:marBottom w:val="0"/>
          <w:divBdr>
            <w:top w:val="none" w:sz="0" w:space="0" w:color="auto"/>
            <w:left w:val="none" w:sz="0" w:space="0" w:color="auto"/>
            <w:bottom w:val="none" w:sz="0" w:space="0" w:color="auto"/>
            <w:right w:val="none" w:sz="0" w:space="0" w:color="auto"/>
          </w:divBdr>
          <w:divsChild>
            <w:div w:id="838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7273">
      <w:bodyDiv w:val="1"/>
      <w:marLeft w:val="0"/>
      <w:marRight w:val="0"/>
      <w:marTop w:val="0"/>
      <w:marBottom w:val="0"/>
      <w:divBdr>
        <w:top w:val="none" w:sz="0" w:space="0" w:color="auto"/>
        <w:left w:val="none" w:sz="0" w:space="0" w:color="auto"/>
        <w:bottom w:val="none" w:sz="0" w:space="0" w:color="auto"/>
        <w:right w:val="none" w:sz="0" w:space="0" w:color="auto"/>
      </w:divBdr>
    </w:div>
    <w:div w:id="649486166">
      <w:bodyDiv w:val="1"/>
      <w:marLeft w:val="0"/>
      <w:marRight w:val="0"/>
      <w:marTop w:val="0"/>
      <w:marBottom w:val="0"/>
      <w:divBdr>
        <w:top w:val="none" w:sz="0" w:space="0" w:color="auto"/>
        <w:left w:val="none" w:sz="0" w:space="0" w:color="auto"/>
        <w:bottom w:val="none" w:sz="0" w:space="0" w:color="auto"/>
        <w:right w:val="none" w:sz="0" w:space="0" w:color="auto"/>
      </w:divBdr>
    </w:div>
    <w:div w:id="674845483">
      <w:bodyDiv w:val="1"/>
      <w:marLeft w:val="0"/>
      <w:marRight w:val="0"/>
      <w:marTop w:val="0"/>
      <w:marBottom w:val="0"/>
      <w:divBdr>
        <w:top w:val="none" w:sz="0" w:space="0" w:color="auto"/>
        <w:left w:val="none" w:sz="0" w:space="0" w:color="auto"/>
        <w:bottom w:val="none" w:sz="0" w:space="0" w:color="auto"/>
        <w:right w:val="none" w:sz="0" w:space="0" w:color="auto"/>
      </w:divBdr>
    </w:div>
    <w:div w:id="729426670">
      <w:bodyDiv w:val="1"/>
      <w:marLeft w:val="0"/>
      <w:marRight w:val="0"/>
      <w:marTop w:val="0"/>
      <w:marBottom w:val="0"/>
      <w:divBdr>
        <w:top w:val="none" w:sz="0" w:space="0" w:color="auto"/>
        <w:left w:val="none" w:sz="0" w:space="0" w:color="auto"/>
        <w:bottom w:val="none" w:sz="0" w:space="0" w:color="auto"/>
        <w:right w:val="none" w:sz="0" w:space="0" w:color="auto"/>
      </w:divBdr>
    </w:div>
    <w:div w:id="849295789">
      <w:bodyDiv w:val="1"/>
      <w:marLeft w:val="0"/>
      <w:marRight w:val="0"/>
      <w:marTop w:val="0"/>
      <w:marBottom w:val="0"/>
      <w:divBdr>
        <w:top w:val="none" w:sz="0" w:space="0" w:color="auto"/>
        <w:left w:val="none" w:sz="0" w:space="0" w:color="auto"/>
        <w:bottom w:val="none" w:sz="0" w:space="0" w:color="auto"/>
        <w:right w:val="none" w:sz="0" w:space="0" w:color="auto"/>
      </w:divBdr>
    </w:div>
    <w:div w:id="903565246">
      <w:bodyDiv w:val="1"/>
      <w:marLeft w:val="0"/>
      <w:marRight w:val="0"/>
      <w:marTop w:val="0"/>
      <w:marBottom w:val="0"/>
      <w:divBdr>
        <w:top w:val="none" w:sz="0" w:space="0" w:color="auto"/>
        <w:left w:val="none" w:sz="0" w:space="0" w:color="auto"/>
        <w:bottom w:val="none" w:sz="0" w:space="0" w:color="auto"/>
        <w:right w:val="none" w:sz="0" w:space="0" w:color="auto"/>
      </w:divBdr>
    </w:div>
    <w:div w:id="933585502">
      <w:bodyDiv w:val="1"/>
      <w:marLeft w:val="0"/>
      <w:marRight w:val="0"/>
      <w:marTop w:val="0"/>
      <w:marBottom w:val="0"/>
      <w:divBdr>
        <w:top w:val="none" w:sz="0" w:space="0" w:color="auto"/>
        <w:left w:val="none" w:sz="0" w:space="0" w:color="auto"/>
        <w:bottom w:val="none" w:sz="0" w:space="0" w:color="auto"/>
        <w:right w:val="none" w:sz="0" w:space="0" w:color="auto"/>
      </w:divBdr>
    </w:div>
    <w:div w:id="958611708">
      <w:bodyDiv w:val="1"/>
      <w:marLeft w:val="0"/>
      <w:marRight w:val="0"/>
      <w:marTop w:val="0"/>
      <w:marBottom w:val="0"/>
      <w:divBdr>
        <w:top w:val="none" w:sz="0" w:space="0" w:color="auto"/>
        <w:left w:val="none" w:sz="0" w:space="0" w:color="auto"/>
        <w:bottom w:val="none" w:sz="0" w:space="0" w:color="auto"/>
        <w:right w:val="none" w:sz="0" w:space="0" w:color="auto"/>
      </w:divBdr>
    </w:div>
    <w:div w:id="970793511">
      <w:bodyDiv w:val="1"/>
      <w:marLeft w:val="0"/>
      <w:marRight w:val="0"/>
      <w:marTop w:val="0"/>
      <w:marBottom w:val="0"/>
      <w:divBdr>
        <w:top w:val="none" w:sz="0" w:space="0" w:color="auto"/>
        <w:left w:val="none" w:sz="0" w:space="0" w:color="auto"/>
        <w:bottom w:val="none" w:sz="0" w:space="0" w:color="auto"/>
        <w:right w:val="none" w:sz="0" w:space="0" w:color="auto"/>
      </w:divBdr>
    </w:div>
    <w:div w:id="1024017730">
      <w:bodyDiv w:val="1"/>
      <w:marLeft w:val="0"/>
      <w:marRight w:val="0"/>
      <w:marTop w:val="0"/>
      <w:marBottom w:val="0"/>
      <w:divBdr>
        <w:top w:val="none" w:sz="0" w:space="0" w:color="auto"/>
        <w:left w:val="none" w:sz="0" w:space="0" w:color="auto"/>
        <w:bottom w:val="none" w:sz="0" w:space="0" w:color="auto"/>
        <w:right w:val="none" w:sz="0" w:space="0" w:color="auto"/>
      </w:divBdr>
    </w:div>
    <w:div w:id="1213928267">
      <w:bodyDiv w:val="1"/>
      <w:marLeft w:val="0"/>
      <w:marRight w:val="0"/>
      <w:marTop w:val="0"/>
      <w:marBottom w:val="0"/>
      <w:divBdr>
        <w:top w:val="none" w:sz="0" w:space="0" w:color="auto"/>
        <w:left w:val="none" w:sz="0" w:space="0" w:color="auto"/>
        <w:bottom w:val="none" w:sz="0" w:space="0" w:color="auto"/>
        <w:right w:val="none" w:sz="0" w:space="0" w:color="auto"/>
      </w:divBdr>
    </w:div>
    <w:div w:id="1243298495">
      <w:bodyDiv w:val="1"/>
      <w:marLeft w:val="0"/>
      <w:marRight w:val="0"/>
      <w:marTop w:val="0"/>
      <w:marBottom w:val="0"/>
      <w:divBdr>
        <w:top w:val="none" w:sz="0" w:space="0" w:color="auto"/>
        <w:left w:val="none" w:sz="0" w:space="0" w:color="auto"/>
        <w:bottom w:val="none" w:sz="0" w:space="0" w:color="auto"/>
        <w:right w:val="none" w:sz="0" w:space="0" w:color="auto"/>
      </w:divBdr>
    </w:div>
    <w:div w:id="1267032491">
      <w:bodyDiv w:val="1"/>
      <w:marLeft w:val="0"/>
      <w:marRight w:val="0"/>
      <w:marTop w:val="0"/>
      <w:marBottom w:val="0"/>
      <w:divBdr>
        <w:top w:val="none" w:sz="0" w:space="0" w:color="auto"/>
        <w:left w:val="none" w:sz="0" w:space="0" w:color="auto"/>
        <w:bottom w:val="none" w:sz="0" w:space="0" w:color="auto"/>
        <w:right w:val="none" w:sz="0" w:space="0" w:color="auto"/>
      </w:divBdr>
    </w:div>
    <w:div w:id="1339117816">
      <w:bodyDiv w:val="1"/>
      <w:marLeft w:val="0"/>
      <w:marRight w:val="0"/>
      <w:marTop w:val="0"/>
      <w:marBottom w:val="0"/>
      <w:divBdr>
        <w:top w:val="none" w:sz="0" w:space="0" w:color="auto"/>
        <w:left w:val="none" w:sz="0" w:space="0" w:color="auto"/>
        <w:bottom w:val="none" w:sz="0" w:space="0" w:color="auto"/>
        <w:right w:val="none" w:sz="0" w:space="0" w:color="auto"/>
      </w:divBdr>
    </w:div>
    <w:div w:id="1351184439">
      <w:bodyDiv w:val="1"/>
      <w:marLeft w:val="0"/>
      <w:marRight w:val="0"/>
      <w:marTop w:val="0"/>
      <w:marBottom w:val="0"/>
      <w:divBdr>
        <w:top w:val="none" w:sz="0" w:space="0" w:color="auto"/>
        <w:left w:val="none" w:sz="0" w:space="0" w:color="auto"/>
        <w:bottom w:val="none" w:sz="0" w:space="0" w:color="auto"/>
        <w:right w:val="none" w:sz="0" w:space="0" w:color="auto"/>
      </w:divBdr>
    </w:div>
    <w:div w:id="1388459319">
      <w:bodyDiv w:val="1"/>
      <w:marLeft w:val="0"/>
      <w:marRight w:val="0"/>
      <w:marTop w:val="0"/>
      <w:marBottom w:val="0"/>
      <w:divBdr>
        <w:top w:val="none" w:sz="0" w:space="0" w:color="auto"/>
        <w:left w:val="none" w:sz="0" w:space="0" w:color="auto"/>
        <w:bottom w:val="none" w:sz="0" w:space="0" w:color="auto"/>
        <w:right w:val="none" w:sz="0" w:space="0" w:color="auto"/>
      </w:divBdr>
    </w:div>
    <w:div w:id="1418794911">
      <w:bodyDiv w:val="1"/>
      <w:marLeft w:val="0"/>
      <w:marRight w:val="0"/>
      <w:marTop w:val="0"/>
      <w:marBottom w:val="0"/>
      <w:divBdr>
        <w:top w:val="none" w:sz="0" w:space="0" w:color="auto"/>
        <w:left w:val="none" w:sz="0" w:space="0" w:color="auto"/>
        <w:bottom w:val="none" w:sz="0" w:space="0" w:color="auto"/>
        <w:right w:val="none" w:sz="0" w:space="0" w:color="auto"/>
      </w:divBdr>
    </w:div>
    <w:div w:id="1523931816">
      <w:bodyDiv w:val="1"/>
      <w:marLeft w:val="0"/>
      <w:marRight w:val="0"/>
      <w:marTop w:val="0"/>
      <w:marBottom w:val="0"/>
      <w:divBdr>
        <w:top w:val="none" w:sz="0" w:space="0" w:color="auto"/>
        <w:left w:val="none" w:sz="0" w:space="0" w:color="auto"/>
        <w:bottom w:val="none" w:sz="0" w:space="0" w:color="auto"/>
        <w:right w:val="none" w:sz="0" w:space="0" w:color="auto"/>
      </w:divBdr>
      <w:divsChild>
        <w:div w:id="940186565">
          <w:marLeft w:val="-300"/>
          <w:marRight w:val="-300"/>
          <w:marTop w:val="0"/>
          <w:marBottom w:val="0"/>
          <w:divBdr>
            <w:top w:val="none" w:sz="0" w:space="0" w:color="auto"/>
            <w:left w:val="none" w:sz="0" w:space="0" w:color="auto"/>
            <w:bottom w:val="none" w:sz="0" w:space="0" w:color="auto"/>
            <w:right w:val="none" w:sz="0" w:space="0" w:color="auto"/>
          </w:divBdr>
          <w:divsChild>
            <w:div w:id="1519004690">
              <w:marLeft w:val="0"/>
              <w:marRight w:val="0"/>
              <w:marTop w:val="0"/>
              <w:marBottom w:val="0"/>
              <w:divBdr>
                <w:top w:val="none" w:sz="0" w:space="0" w:color="auto"/>
                <w:left w:val="none" w:sz="0" w:space="0" w:color="auto"/>
                <w:bottom w:val="none" w:sz="0" w:space="0" w:color="auto"/>
                <w:right w:val="none" w:sz="0" w:space="0" w:color="auto"/>
              </w:divBdr>
              <w:divsChild>
                <w:div w:id="1197700290">
                  <w:marLeft w:val="0"/>
                  <w:marRight w:val="0"/>
                  <w:marTop w:val="300"/>
                  <w:marBottom w:val="0"/>
                  <w:divBdr>
                    <w:top w:val="none" w:sz="0" w:space="0" w:color="auto"/>
                    <w:left w:val="none" w:sz="0" w:space="0" w:color="auto"/>
                    <w:bottom w:val="none" w:sz="0" w:space="0" w:color="auto"/>
                    <w:right w:val="none" w:sz="0" w:space="0" w:color="auto"/>
                  </w:divBdr>
                  <w:divsChild>
                    <w:div w:id="41902642">
                      <w:marLeft w:val="0"/>
                      <w:marRight w:val="0"/>
                      <w:marTop w:val="0"/>
                      <w:marBottom w:val="0"/>
                      <w:divBdr>
                        <w:top w:val="none" w:sz="0" w:space="0" w:color="auto"/>
                        <w:left w:val="none" w:sz="0" w:space="0" w:color="auto"/>
                        <w:bottom w:val="none" w:sz="0" w:space="0" w:color="auto"/>
                        <w:right w:val="none" w:sz="0" w:space="0" w:color="auto"/>
                      </w:divBdr>
                      <w:divsChild>
                        <w:div w:id="1861970931">
                          <w:marLeft w:val="-300"/>
                          <w:marRight w:val="-300"/>
                          <w:marTop w:val="0"/>
                          <w:marBottom w:val="0"/>
                          <w:divBdr>
                            <w:top w:val="none" w:sz="0" w:space="0" w:color="auto"/>
                            <w:left w:val="none" w:sz="0" w:space="0" w:color="auto"/>
                            <w:bottom w:val="none" w:sz="0" w:space="0" w:color="auto"/>
                            <w:right w:val="none" w:sz="0" w:space="0" w:color="auto"/>
                          </w:divBdr>
                          <w:divsChild>
                            <w:div w:id="1372266755">
                              <w:marLeft w:val="4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5745">
          <w:marLeft w:val="-300"/>
          <w:marRight w:val="-300"/>
          <w:marTop w:val="0"/>
          <w:marBottom w:val="0"/>
          <w:divBdr>
            <w:top w:val="none" w:sz="0" w:space="0" w:color="auto"/>
            <w:left w:val="none" w:sz="0" w:space="0" w:color="auto"/>
            <w:bottom w:val="none" w:sz="0" w:space="0" w:color="auto"/>
            <w:right w:val="none" w:sz="0" w:space="0" w:color="auto"/>
          </w:divBdr>
          <w:divsChild>
            <w:div w:id="17350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9556">
      <w:bodyDiv w:val="1"/>
      <w:marLeft w:val="0"/>
      <w:marRight w:val="0"/>
      <w:marTop w:val="0"/>
      <w:marBottom w:val="0"/>
      <w:divBdr>
        <w:top w:val="none" w:sz="0" w:space="0" w:color="auto"/>
        <w:left w:val="none" w:sz="0" w:space="0" w:color="auto"/>
        <w:bottom w:val="none" w:sz="0" w:space="0" w:color="auto"/>
        <w:right w:val="none" w:sz="0" w:space="0" w:color="auto"/>
      </w:divBdr>
    </w:div>
    <w:div w:id="1569029921">
      <w:bodyDiv w:val="1"/>
      <w:marLeft w:val="0"/>
      <w:marRight w:val="0"/>
      <w:marTop w:val="0"/>
      <w:marBottom w:val="0"/>
      <w:divBdr>
        <w:top w:val="none" w:sz="0" w:space="0" w:color="auto"/>
        <w:left w:val="none" w:sz="0" w:space="0" w:color="auto"/>
        <w:bottom w:val="none" w:sz="0" w:space="0" w:color="auto"/>
        <w:right w:val="none" w:sz="0" w:space="0" w:color="auto"/>
      </w:divBdr>
    </w:div>
    <w:div w:id="1671062642">
      <w:bodyDiv w:val="1"/>
      <w:marLeft w:val="0"/>
      <w:marRight w:val="0"/>
      <w:marTop w:val="0"/>
      <w:marBottom w:val="0"/>
      <w:divBdr>
        <w:top w:val="none" w:sz="0" w:space="0" w:color="auto"/>
        <w:left w:val="none" w:sz="0" w:space="0" w:color="auto"/>
        <w:bottom w:val="none" w:sz="0" w:space="0" w:color="auto"/>
        <w:right w:val="none" w:sz="0" w:space="0" w:color="auto"/>
      </w:divBdr>
      <w:divsChild>
        <w:div w:id="464588727">
          <w:marLeft w:val="0"/>
          <w:marRight w:val="0"/>
          <w:marTop w:val="0"/>
          <w:marBottom w:val="0"/>
          <w:divBdr>
            <w:top w:val="none" w:sz="0" w:space="0" w:color="auto"/>
            <w:left w:val="none" w:sz="0" w:space="0" w:color="auto"/>
            <w:bottom w:val="none" w:sz="0" w:space="0" w:color="auto"/>
            <w:right w:val="none" w:sz="0" w:space="0" w:color="auto"/>
          </w:divBdr>
          <w:divsChild>
            <w:div w:id="9010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4549">
      <w:bodyDiv w:val="1"/>
      <w:marLeft w:val="0"/>
      <w:marRight w:val="0"/>
      <w:marTop w:val="0"/>
      <w:marBottom w:val="0"/>
      <w:divBdr>
        <w:top w:val="none" w:sz="0" w:space="0" w:color="auto"/>
        <w:left w:val="none" w:sz="0" w:space="0" w:color="auto"/>
        <w:bottom w:val="none" w:sz="0" w:space="0" w:color="auto"/>
        <w:right w:val="none" w:sz="0" w:space="0" w:color="auto"/>
      </w:divBdr>
    </w:div>
    <w:div w:id="1685202478">
      <w:bodyDiv w:val="1"/>
      <w:marLeft w:val="0"/>
      <w:marRight w:val="0"/>
      <w:marTop w:val="0"/>
      <w:marBottom w:val="0"/>
      <w:divBdr>
        <w:top w:val="none" w:sz="0" w:space="0" w:color="auto"/>
        <w:left w:val="none" w:sz="0" w:space="0" w:color="auto"/>
        <w:bottom w:val="none" w:sz="0" w:space="0" w:color="auto"/>
        <w:right w:val="none" w:sz="0" w:space="0" w:color="auto"/>
      </w:divBdr>
    </w:div>
    <w:div w:id="1752775879">
      <w:bodyDiv w:val="1"/>
      <w:marLeft w:val="0"/>
      <w:marRight w:val="0"/>
      <w:marTop w:val="0"/>
      <w:marBottom w:val="0"/>
      <w:divBdr>
        <w:top w:val="none" w:sz="0" w:space="0" w:color="auto"/>
        <w:left w:val="none" w:sz="0" w:space="0" w:color="auto"/>
        <w:bottom w:val="none" w:sz="0" w:space="0" w:color="auto"/>
        <w:right w:val="none" w:sz="0" w:space="0" w:color="auto"/>
      </w:divBdr>
    </w:div>
    <w:div w:id="1756509407">
      <w:bodyDiv w:val="1"/>
      <w:marLeft w:val="0"/>
      <w:marRight w:val="0"/>
      <w:marTop w:val="0"/>
      <w:marBottom w:val="0"/>
      <w:divBdr>
        <w:top w:val="none" w:sz="0" w:space="0" w:color="auto"/>
        <w:left w:val="none" w:sz="0" w:space="0" w:color="auto"/>
        <w:bottom w:val="none" w:sz="0" w:space="0" w:color="auto"/>
        <w:right w:val="none" w:sz="0" w:space="0" w:color="auto"/>
      </w:divBdr>
    </w:div>
    <w:div w:id="1846674144">
      <w:bodyDiv w:val="1"/>
      <w:marLeft w:val="0"/>
      <w:marRight w:val="0"/>
      <w:marTop w:val="0"/>
      <w:marBottom w:val="0"/>
      <w:divBdr>
        <w:top w:val="none" w:sz="0" w:space="0" w:color="auto"/>
        <w:left w:val="none" w:sz="0" w:space="0" w:color="auto"/>
        <w:bottom w:val="none" w:sz="0" w:space="0" w:color="auto"/>
        <w:right w:val="none" w:sz="0" w:space="0" w:color="auto"/>
      </w:divBdr>
    </w:div>
    <w:div w:id="1861167217">
      <w:bodyDiv w:val="1"/>
      <w:marLeft w:val="0"/>
      <w:marRight w:val="0"/>
      <w:marTop w:val="0"/>
      <w:marBottom w:val="0"/>
      <w:divBdr>
        <w:top w:val="none" w:sz="0" w:space="0" w:color="auto"/>
        <w:left w:val="none" w:sz="0" w:space="0" w:color="auto"/>
        <w:bottom w:val="none" w:sz="0" w:space="0" w:color="auto"/>
        <w:right w:val="none" w:sz="0" w:space="0" w:color="auto"/>
      </w:divBdr>
    </w:div>
    <w:div w:id="1929148986">
      <w:bodyDiv w:val="1"/>
      <w:marLeft w:val="0"/>
      <w:marRight w:val="0"/>
      <w:marTop w:val="0"/>
      <w:marBottom w:val="0"/>
      <w:divBdr>
        <w:top w:val="none" w:sz="0" w:space="0" w:color="auto"/>
        <w:left w:val="none" w:sz="0" w:space="0" w:color="auto"/>
        <w:bottom w:val="none" w:sz="0" w:space="0" w:color="auto"/>
        <w:right w:val="none" w:sz="0" w:space="0" w:color="auto"/>
      </w:divBdr>
    </w:div>
    <w:div w:id="1981033881">
      <w:marLeft w:val="0"/>
      <w:marRight w:val="0"/>
      <w:marTop w:val="0"/>
      <w:marBottom w:val="0"/>
      <w:divBdr>
        <w:top w:val="none" w:sz="0" w:space="0" w:color="auto"/>
        <w:left w:val="none" w:sz="0" w:space="0" w:color="auto"/>
        <w:bottom w:val="none" w:sz="0" w:space="0" w:color="auto"/>
        <w:right w:val="none" w:sz="0" w:space="0" w:color="auto"/>
      </w:divBdr>
    </w:div>
    <w:div w:id="1983580976">
      <w:bodyDiv w:val="1"/>
      <w:marLeft w:val="0"/>
      <w:marRight w:val="0"/>
      <w:marTop w:val="0"/>
      <w:marBottom w:val="0"/>
      <w:divBdr>
        <w:top w:val="none" w:sz="0" w:space="0" w:color="auto"/>
        <w:left w:val="none" w:sz="0" w:space="0" w:color="auto"/>
        <w:bottom w:val="none" w:sz="0" w:space="0" w:color="auto"/>
        <w:right w:val="none" w:sz="0" w:space="0" w:color="auto"/>
      </w:divBdr>
    </w:div>
    <w:div w:id="2027441050">
      <w:bodyDiv w:val="1"/>
      <w:marLeft w:val="0"/>
      <w:marRight w:val="0"/>
      <w:marTop w:val="0"/>
      <w:marBottom w:val="0"/>
      <w:divBdr>
        <w:top w:val="none" w:sz="0" w:space="0" w:color="auto"/>
        <w:left w:val="none" w:sz="0" w:space="0" w:color="auto"/>
        <w:bottom w:val="none" w:sz="0" w:space="0" w:color="auto"/>
        <w:right w:val="none" w:sz="0" w:space="0" w:color="auto"/>
      </w:divBdr>
    </w:div>
    <w:div w:id="202887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E9AF792D4E2E418B4EDDFAD518BB70" ma:contentTypeVersion="5" ma:contentTypeDescription="Create a new document." ma:contentTypeScope="" ma:versionID="61761268de7fa8af52f171c928e2c077">
  <xsd:schema xmlns:xsd="http://www.w3.org/2001/XMLSchema" xmlns:xs="http://www.w3.org/2001/XMLSchema" xmlns:p="http://schemas.microsoft.com/office/2006/metadata/properties" xmlns:ns3="e90bd54b-6dd6-49f6-b0a1-c26283766611" targetNamespace="http://schemas.microsoft.com/office/2006/metadata/properties" ma:root="true" ma:fieldsID="ef3df226a5df2f03639d58172c4c2125" ns3:_="">
    <xsd:import namespace="e90bd54b-6dd6-49f6-b0a1-c262837666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bd54b-6dd6-49f6-b0a1-c26283766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8F6F4-6AF4-48C8-A40F-C24ABBB67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E8396-BC8E-453A-8444-991D2B984E78}">
  <ds:schemaRefs>
    <ds:schemaRef ds:uri="http://schemas.openxmlformats.org/officeDocument/2006/bibliography"/>
  </ds:schemaRefs>
</ds:datastoreItem>
</file>

<file path=customXml/itemProps3.xml><?xml version="1.0" encoding="utf-8"?>
<ds:datastoreItem xmlns:ds="http://schemas.openxmlformats.org/officeDocument/2006/customXml" ds:itemID="{314FC04A-1E86-4594-BB84-38F6727D4EA6}">
  <ds:schemaRefs>
    <ds:schemaRef ds:uri="http://schemas.microsoft.com/sharepoint/v3/contenttype/forms"/>
  </ds:schemaRefs>
</ds:datastoreItem>
</file>

<file path=customXml/itemProps4.xml><?xml version="1.0" encoding="utf-8"?>
<ds:datastoreItem xmlns:ds="http://schemas.openxmlformats.org/officeDocument/2006/customXml" ds:itemID="{9CBE5304-DC9B-4020-BFA4-294A5491C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bd54b-6dd6-49f6-b0a1-c26283766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Dolane</dc:creator>
  <cp:keywords/>
  <dc:description/>
  <cp:lastModifiedBy>LeChez Bowser</cp:lastModifiedBy>
  <cp:revision>4</cp:revision>
  <cp:lastPrinted>2020-02-20T21:09:00Z</cp:lastPrinted>
  <dcterms:created xsi:type="dcterms:W3CDTF">2023-02-16T08:13:00Z</dcterms:created>
  <dcterms:modified xsi:type="dcterms:W3CDTF">2023-03-27T15:39:00Z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0x01010083E9AF792D4E2E418B4EDDFAD518BB70</vt:lpwstr>
  </property>
</Properties>
</file>