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16" w:rsidRDefault="00F83316" w:rsidP="00ED3D78">
      <w:pPr>
        <w:rPr>
          <w:rFonts w:ascii="Times New Roman" w:hAnsi="Times New Roman"/>
          <w:sz w:val="24"/>
          <w:szCs w:val="24"/>
        </w:rPr>
      </w:pPr>
    </w:p>
    <w:p w:rsidR="000C06F3" w:rsidRPr="00F83316" w:rsidRDefault="00351D6D" w:rsidP="00F8331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Agency’s</w:t>
      </w:r>
      <w:r w:rsidR="00F83316" w:rsidRPr="00F83316">
        <w:rPr>
          <w:rFonts w:ascii="Times New Roman" w:hAnsi="Times New Roman"/>
          <w:b/>
          <w:sz w:val="40"/>
          <w:szCs w:val="40"/>
        </w:rPr>
        <w:t xml:space="preserve"> Opio</w:t>
      </w:r>
      <w:r w:rsidR="00F83316">
        <w:rPr>
          <w:rFonts w:ascii="Times New Roman" w:hAnsi="Times New Roman"/>
          <w:b/>
          <w:sz w:val="40"/>
          <w:szCs w:val="40"/>
        </w:rPr>
        <w:t>i</w:t>
      </w:r>
      <w:r w:rsidR="00F83316" w:rsidRPr="00F83316">
        <w:rPr>
          <w:rFonts w:ascii="Times New Roman" w:hAnsi="Times New Roman"/>
          <w:b/>
          <w:sz w:val="40"/>
          <w:szCs w:val="40"/>
        </w:rPr>
        <w:t>d Overdose Prevention Policy</w:t>
      </w:r>
    </w:p>
    <w:p w:rsidR="00F83316" w:rsidRDefault="00F83316" w:rsidP="00ED3D78">
      <w:pPr>
        <w:rPr>
          <w:rFonts w:ascii="Times New Roman" w:hAnsi="Times New Roman"/>
          <w:sz w:val="24"/>
          <w:szCs w:val="24"/>
        </w:rPr>
      </w:pPr>
    </w:p>
    <w:p w:rsidR="00ED3D78" w:rsidRDefault="00ED3D78" w:rsidP="00ED3D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staff will receive </w:t>
      </w:r>
      <w:r w:rsidR="00B162F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verdose </w:t>
      </w:r>
      <w:r w:rsidR="00B162F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ecognition and </w:t>
      </w:r>
      <w:r w:rsidR="00B162F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anagement </w:t>
      </w:r>
      <w:r w:rsidR="00B162F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raining</w:t>
      </w:r>
      <w:r w:rsidR="006418AF">
        <w:rPr>
          <w:rFonts w:ascii="Times New Roman" w:hAnsi="Times New Roman"/>
          <w:sz w:val="24"/>
          <w:szCs w:val="24"/>
        </w:rPr>
        <w:t xml:space="preserve"> which includes</w:t>
      </w:r>
      <w:r>
        <w:rPr>
          <w:rFonts w:ascii="Times New Roman" w:hAnsi="Times New Roman"/>
          <w:sz w:val="24"/>
          <w:szCs w:val="24"/>
        </w:rPr>
        <w:t xml:space="preserve"> the use of naloxone </w:t>
      </w:r>
      <w:r w:rsidR="00B162FA">
        <w:rPr>
          <w:rFonts w:ascii="Times New Roman" w:hAnsi="Times New Roman"/>
          <w:sz w:val="24"/>
          <w:szCs w:val="24"/>
        </w:rPr>
        <w:t xml:space="preserve">during </w:t>
      </w:r>
      <w:r w:rsidR="00351D6D">
        <w:rPr>
          <w:rFonts w:ascii="Times New Roman" w:hAnsi="Times New Roman"/>
          <w:sz w:val="24"/>
          <w:szCs w:val="24"/>
        </w:rPr>
        <w:t>Agency’s</w:t>
      </w:r>
      <w:r w:rsidR="00B162FA">
        <w:rPr>
          <w:rFonts w:ascii="Times New Roman" w:hAnsi="Times New Roman"/>
          <w:sz w:val="24"/>
          <w:szCs w:val="24"/>
        </w:rPr>
        <w:t xml:space="preserve"> CPR/First-</w:t>
      </w:r>
      <w:r w:rsidR="006418AF">
        <w:rPr>
          <w:rFonts w:ascii="Times New Roman" w:hAnsi="Times New Roman"/>
          <w:sz w:val="24"/>
          <w:szCs w:val="24"/>
        </w:rPr>
        <w:t xml:space="preserve">Aid training. </w:t>
      </w:r>
      <w:r w:rsidR="006A2A58">
        <w:rPr>
          <w:rFonts w:ascii="Times New Roman" w:hAnsi="Times New Roman"/>
          <w:sz w:val="24"/>
          <w:szCs w:val="24"/>
        </w:rPr>
        <w:t>Overdose</w:t>
      </w:r>
      <w:r>
        <w:rPr>
          <w:rFonts w:ascii="Times New Roman" w:hAnsi="Times New Roman"/>
          <w:sz w:val="24"/>
          <w:szCs w:val="24"/>
        </w:rPr>
        <w:t xml:space="preserve"> rescue kits </w:t>
      </w:r>
      <w:r w:rsidR="00F83316">
        <w:rPr>
          <w:rFonts w:ascii="Times New Roman" w:hAnsi="Times New Roman"/>
          <w:sz w:val="24"/>
          <w:szCs w:val="24"/>
        </w:rPr>
        <w:t xml:space="preserve">including naloxone </w:t>
      </w:r>
      <w:r w:rsidR="006A2A58">
        <w:rPr>
          <w:rFonts w:ascii="Times New Roman" w:hAnsi="Times New Roman"/>
          <w:sz w:val="24"/>
          <w:szCs w:val="24"/>
        </w:rPr>
        <w:t xml:space="preserve">and a (bag valve mask?) </w:t>
      </w:r>
      <w:r>
        <w:rPr>
          <w:rFonts w:ascii="Times New Roman" w:hAnsi="Times New Roman"/>
          <w:sz w:val="24"/>
          <w:szCs w:val="24"/>
        </w:rPr>
        <w:t>are kept in universally</w:t>
      </w:r>
      <w:r w:rsidR="006A2A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accessible locations that are shown to all staff.</w:t>
      </w:r>
    </w:p>
    <w:p w:rsidR="00ED3D78" w:rsidRDefault="00ED3D78" w:rsidP="00ED3D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steps should be taken if an overdose happens at </w:t>
      </w:r>
      <w:r w:rsidR="006A2A58">
        <w:rPr>
          <w:rFonts w:ascii="Times New Roman" w:hAnsi="Times New Roman"/>
          <w:sz w:val="24"/>
          <w:szCs w:val="24"/>
        </w:rPr>
        <w:t xml:space="preserve">any </w:t>
      </w:r>
      <w:r w:rsidR="00351D6D">
        <w:rPr>
          <w:rFonts w:ascii="Times New Roman" w:hAnsi="Times New Roman"/>
          <w:sz w:val="24"/>
          <w:szCs w:val="24"/>
        </w:rPr>
        <w:t>Agency’s</w:t>
      </w:r>
      <w:r w:rsidR="006A2A58">
        <w:rPr>
          <w:rFonts w:ascii="Times New Roman" w:hAnsi="Times New Roman"/>
          <w:sz w:val="24"/>
          <w:szCs w:val="24"/>
        </w:rPr>
        <w:t xml:space="preserve"> facility</w:t>
      </w:r>
      <w:r>
        <w:rPr>
          <w:rFonts w:ascii="Times New Roman" w:hAnsi="Times New Roman"/>
          <w:sz w:val="24"/>
          <w:szCs w:val="24"/>
        </w:rPr>
        <w:t>:</w:t>
      </w:r>
    </w:p>
    <w:p w:rsidR="00ED3D78" w:rsidRDefault="00ED3D78" w:rsidP="00ED3D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someone appears to be overdosing, assess the situation. First, try speaking to the person to identify whether they are responsive or not. If they do not respond from a verbal cue, begin sternal rub. Rub knuckles over the person’s breastbone. If another staff is present,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include them into the process.</w:t>
      </w:r>
    </w:p>
    <w:p w:rsidR="00ED3D78" w:rsidRDefault="00ED3D78" w:rsidP="00ED3D78">
      <w:pPr>
        <w:pStyle w:val="ListParagraph"/>
        <w:rPr>
          <w:rFonts w:ascii="Times New Roman" w:hAnsi="Times New Roman"/>
          <w:sz w:val="24"/>
          <w:szCs w:val="24"/>
        </w:rPr>
      </w:pPr>
    </w:p>
    <w:p w:rsidR="00ED3D78" w:rsidRDefault="00ED3D78" w:rsidP="00ED3D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person has been identified as non-responsive, call 911 immediately. If there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 xml:space="preserve"> two staff present, one should call 911 while the other assesses if the person is still breathing. At this time administer first dose of </w:t>
      </w:r>
      <w:proofErr w:type="spellStart"/>
      <w:r>
        <w:rPr>
          <w:rFonts w:ascii="Times New Roman" w:hAnsi="Times New Roman"/>
          <w:sz w:val="24"/>
          <w:szCs w:val="24"/>
        </w:rPr>
        <w:t>Narcan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3D78" w:rsidRPr="003F11C8" w:rsidRDefault="00ED3D78" w:rsidP="00ED3D78">
      <w:pPr>
        <w:pStyle w:val="ListParagraph"/>
        <w:rPr>
          <w:rFonts w:ascii="Times New Roman" w:hAnsi="Times New Roman"/>
          <w:sz w:val="24"/>
          <w:szCs w:val="24"/>
        </w:rPr>
      </w:pPr>
    </w:p>
    <w:p w:rsidR="00ED3D78" w:rsidRDefault="00ED3D78" w:rsidP="00ED3D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identified that breathing has ceased, </w:t>
      </w:r>
      <w:r w:rsidRPr="003F11C8">
        <w:rPr>
          <w:rFonts w:ascii="Times New Roman" w:hAnsi="Times New Roman"/>
          <w:sz w:val="24"/>
          <w:szCs w:val="24"/>
        </w:rPr>
        <w:t>begin rescue breathing</w:t>
      </w:r>
      <w:r>
        <w:rPr>
          <w:rFonts w:ascii="Times New Roman" w:hAnsi="Times New Roman"/>
          <w:sz w:val="24"/>
          <w:szCs w:val="24"/>
        </w:rPr>
        <w:t xml:space="preserve">, even if </w:t>
      </w:r>
      <w:proofErr w:type="spellStart"/>
      <w:r>
        <w:rPr>
          <w:rFonts w:ascii="Times New Roman" w:hAnsi="Times New Roman"/>
          <w:sz w:val="24"/>
          <w:szCs w:val="24"/>
        </w:rPr>
        <w:t>Narcan</w:t>
      </w:r>
      <w:proofErr w:type="spellEnd"/>
      <w:r>
        <w:rPr>
          <w:rFonts w:ascii="Times New Roman" w:hAnsi="Times New Roman"/>
          <w:sz w:val="24"/>
          <w:szCs w:val="24"/>
        </w:rPr>
        <w:t xml:space="preserve"> was administered</w:t>
      </w:r>
      <w:r w:rsidRPr="003F11C8">
        <w:rPr>
          <w:rFonts w:ascii="Times New Roman" w:hAnsi="Times New Roman"/>
          <w:sz w:val="24"/>
          <w:szCs w:val="24"/>
        </w:rPr>
        <w:t>. Lay person on the back tilting their head back with chin up. Pinch the person</w:t>
      </w:r>
      <w:r>
        <w:rPr>
          <w:rFonts w:ascii="Times New Roman" w:hAnsi="Times New Roman"/>
          <w:sz w:val="24"/>
          <w:szCs w:val="24"/>
        </w:rPr>
        <w:t>’</w:t>
      </w:r>
      <w:r w:rsidRPr="003F11C8">
        <w:rPr>
          <w:rFonts w:ascii="Times New Roman" w:hAnsi="Times New Roman"/>
          <w:sz w:val="24"/>
          <w:szCs w:val="24"/>
        </w:rPr>
        <w:t>s nose</w:t>
      </w:r>
      <w:r>
        <w:rPr>
          <w:rFonts w:ascii="Times New Roman" w:hAnsi="Times New Roman"/>
          <w:sz w:val="24"/>
          <w:szCs w:val="24"/>
        </w:rPr>
        <w:t xml:space="preserve"> and give two breaths to the individual. After the initial two breaths, give one breath every 5 seconds.  Use the barrier for rescue breathing that is included in the </w:t>
      </w:r>
      <w:proofErr w:type="spellStart"/>
      <w:r>
        <w:rPr>
          <w:rFonts w:ascii="Times New Roman" w:hAnsi="Times New Roman"/>
          <w:sz w:val="24"/>
          <w:szCs w:val="24"/>
        </w:rPr>
        <w:t>Narcan</w:t>
      </w:r>
      <w:proofErr w:type="spellEnd"/>
      <w:r>
        <w:rPr>
          <w:rFonts w:ascii="Times New Roman" w:hAnsi="Times New Roman"/>
          <w:sz w:val="24"/>
          <w:szCs w:val="24"/>
        </w:rPr>
        <w:t xml:space="preserve"> kits. </w:t>
      </w:r>
    </w:p>
    <w:p w:rsidR="00ED3D78" w:rsidRPr="003F11C8" w:rsidRDefault="00ED3D78" w:rsidP="00ED3D78">
      <w:pPr>
        <w:pStyle w:val="ListParagraph"/>
        <w:rPr>
          <w:rFonts w:ascii="Times New Roman" w:hAnsi="Times New Roman"/>
          <w:sz w:val="24"/>
          <w:szCs w:val="24"/>
        </w:rPr>
      </w:pPr>
    </w:p>
    <w:p w:rsidR="00ED3D78" w:rsidRPr="003F11C8" w:rsidRDefault="00ED3D78" w:rsidP="00ED3D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person does not regain consciousness or start breathing better on their own, administer second dose of </w:t>
      </w:r>
      <w:proofErr w:type="spellStart"/>
      <w:r>
        <w:rPr>
          <w:rFonts w:ascii="Times New Roman" w:hAnsi="Times New Roman"/>
          <w:sz w:val="24"/>
          <w:szCs w:val="24"/>
        </w:rPr>
        <w:t>Narcan</w:t>
      </w:r>
      <w:proofErr w:type="spellEnd"/>
      <w:r>
        <w:rPr>
          <w:rFonts w:ascii="Times New Roman" w:hAnsi="Times New Roman"/>
          <w:sz w:val="24"/>
          <w:szCs w:val="24"/>
        </w:rPr>
        <w:t xml:space="preserve"> 3 to 5 minutes after administration of the first dose. Continue rescue breathing until paramedics arrive.</w:t>
      </w:r>
    </w:p>
    <w:p w:rsidR="00452B3D" w:rsidRDefault="00351D6D"/>
    <w:sectPr w:rsidR="00452B3D" w:rsidSect="00E0191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D5134"/>
    <w:multiLevelType w:val="hybridMultilevel"/>
    <w:tmpl w:val="C9F0A4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78"/>
    <w:rsid w:val="000719B1"/>
    <w:rsid w:val="000C06F3"/>
    <w:rsid w:val="00351D6D"/>
    <w:rsid w:val="004C60FF"/>
    <w:rsid w:val="005547B9"/>
    <w:rsid w:val="00557950"/>
    <w:rsid w:val="006418AF"/>
    <w:rsid w:val="006A2A58"/>
    <w:rsid w:val="00A851BE"/>
    <w:rsid w:val="00A95103"/>
    <w:rsid w:val="00AF5F12"/>
    <w:rsid w:val="00B162FA"/>
    <w:rsid w:val="00BA22C7"/>
    <w:rsid w:val="00BF0616"/>
    <w:rsid w:val="00C53BC0"/>
    <w:rsid w:val="00C74374"/>
    <w:rsid w:val="00D410D3"/>
    <w:rsid w:val="00D66037"/>
    <w:rsid w:val="00D703F8"/>
    <w:rsid w:val="00E2098C"/>
    <w:rsid w:val="00ED3D78"/>
    <w:rsid w:val="00F8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7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3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7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3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Thomas</dc:creator>
  <cp:lastModifiedBy>Dang, Tuyet (Kelly)</cp:lastModifiedBy>
  <cp:revision>19</cp:revision>
  <dcterms:created xsi:type="dcterms:W3CDTF">2012-05-14T01:42:00Z</dcterms:created>
  <dcterms:modified xsi:type="dcterms:W3CDTF">2016-04-08T17:58:00Z</dcterms:modified>
</cp:coreProperties>
</file>